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EE" w:rsidRDefault="006617EE" w:rsidP="006617EE">
      <w:pPr>
        <w:pStyle w:val="DocumentName"/>
        <w:outlineLvl w:val="1"/>
      </w:pPr>
      <w:r>
        <w:rPr>
          <w:noProof/>
        </w:rPr>
        <w:drawing>
          <wp:inline distT="0" distB="0" distL="0" distR="0">
            <wp:extent cx="2546350" cy="1517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7602" cy="1530229"/>
                    </a:xfrm>
                    <a:prstGeom prst="rect">
                      <a:avLst/>
                    </a:prstGeom>
                  </pic:spPr>
                </pic:pic>
              </a:graphicData>
            </a:graphic>
          </wp:inline>
        </w:drawing>
      </w:r>
    </w:p>
    <w:p w:rsidR="006617EE" w:rsidRDefault="006617EE" w:rsidP="006617EE">
      <w:pPr>
        <w:pStyle w:val="DocumentName"/>
        <w:jc w:val="right"/>
        <w:outlineLvl w:val="1"/>
      </w:pPr>
    </w:p>
    <w:p w:rsidR="006617EE" w:rsidRPr="006617EE" w:rsidRDefault="006617EE" w:rsidP="006617EE">
      <w:pPr>
        <w:pStyle w:val="DocumentName"/>
        <w:outlineLvl w:val="1"/>
        <w:rPr>
          <w:u w:val="single"/>
        </w:rPr>
      </w:pPr>
      <w:r w:rsidRPr="006617EE">
        <w:rPr>
          <w:u w:val="single"/>
        </w:rPr>
        <w:t xml:space="preserve">Privacy </w:t>
      </w:r>
      <w:r>
        <w:rPr>
          <w:u w:val="single"/>
        </w:rPr>
        <w:t>and Cookie P</w:t>
      </w:r>
      <w:bookmarkStart w:id="0" w:name="_GoBack"/>
      <w:bookmarkEnd w:id="0"/>
      <w:r w:rsidRPr="006617EE">
        <w:rPr>
          <w:u w:val="single"/>
        </w:rPr>
        <w:t>olicy</w:t>
      </w:r>
    </w:p>
    <w:p w:rsidR="00E75BD4" w:rsidRDefault="00E75BD4"/>
    <w:p w:rsidR="00E75BD4" w:rsidRDefault="00C6320B">
      <w:pPr>
        <w:pStyle w:val="Level1Heading"/>
        <w:outlineLvl w:val="3"/>
      </w:pPr>
      <w:r>
        <w:t>1.</w:t>
      </w:r>
      <w:r>
        <w:tab/>
        <w:t>Introduction</w:t>
      </w:r>
    </w:p>
    <w:p w:rsidR="00E75BD4" w:rsidRDefault="00C6320B">
      <w:pPr>
        <w:pStyle w:val="Level2Number"/>
      </w:pPr>
      <w:r>
        <w:t>1.1</w:t>
      </w:r>
      <w:r>
        <w:tab/>
        <w:t>We are committed to safeguarding the privacy of</w:t>
      </w:r>
      <w:r w:rsidR="00EF3169">
        <w:t xml:space="preserve"> ou</w:t>
      </w:r>
      <w:r>
        <w:t>r website visitors and service users.</w:t>
      </w:r>
    </w:p>
    <w:p w:rsidR="00E75BD4" w:rsidRDefault="00C6320B">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rsidR="00E75BD4" w:rsidRDefault="00C6320B" w:rsidP="00EF3169">
      <w:pPr>
        <w:pStyle w:val="Level2Number"/>
      </w:pPr>
      <w:r>
        <w:t>1.3</w:t>
      </w:r>
      <w:r>
        <w:tab/>
        <w:t>We use cookies on our website. Insofar as those cookies are not strictly necessary for the provision of our website and services, we will ask you to consent to our use of cookies when you first visit our website.</w:t>
      </w:r>
    </w:p>
    <w:p w:rsidR="00E75BD4" w:rsidRDefault="00C6320B">
      <w:pPr>
        <w:pStyle w:val="Level2Number"/>
      </w:pPr>
      <w:r>
        <w:t>1.</w:t>
      </w:r>
      <w:r w:rsidR="00EF3169">
        <w:t>4</w:t>
      </w:r>
      <w:r>
        <w:tab/>
        <w:t xml:space="preserve">In this policy, "we", "us" and "our" refer to </w:t>
      </w:r>
      <w:r w:rsidR="00EF3169" w:rsidRPr="00EF3169">
        <w:rPr>
          <w:iCs/>
        </w:rPr>
        <w:t>Highland Clinical Canine Massage</w:t>
      </w:r>
      <w:r w:rsidR="00160DBA">
        <w:t>.</w:t>
      </w:r>
      <w:r>
        <w:t xml:space="preserve"> For more information about us, see Section 13.]</w:t>
      </w:r>
    </w:p>
    <w:p w:rsidR="00E75BD4" w:rsidRDefault="00C6320B">
      <w:pPr>
        <w:pStyle w:val="Level1Heading"/>
        <w:outlineLvl w:val="3"/>
      </w:pPr>
      <w:r>
        <w:t>2.</w:t>
      </w:r>
      <w:r>
        <w:tab/>
        <w:t>Credit</w:t>
      </w:r>
    </w:p>
    <w:p w:rsidR="00E75BD4" w:rsidRDefault="00C6320B">
      <w:pPr>
        <w:pStyle w:val="Level2Number"/>
      </w:pPr>
      <w:r>
        <w:t>2.1</w:t>
      </w:r>
      <w:r>
        <w:tab/>
        <w:t>This document was created using a template from SEQ Legal (</w:t>
      </w:r>
      <w:hyperlink r:id="rId9" w:history="1">
        <w:r>
          <w:rPr>
            <w:color w:val="0000FF"/>
            <w:u w:val="single"/>
          </w:rPr>
          <w:t>https://seqlegal.com/free-legal-documents/privacy-policy</w:t>
        </w:r>
      </w:hyperlink>
      <w:r>
        <w:t>).</w:t>
      </w:r>
    </w:p>
    <w:p w:rsidR="00E75BD4" w:rsidRDefault="00C6320B">
      <w:pPr>
        <w:pStyle w:val="Level1Heading"/>
        <w:outlineLvl w:val="3"/>
      </w:pPr>
      <w:r>
        <w:t>3.</w:t>
      </w:r>
      <w:r>
        <w:tab/>
        <w:t>How we use your personal data</w:t>
      </w:r>
    </w:p>
    <w:p w:rsidR="00E75BD4" w:rsidRDefault="00C6320B">
      <w:pPr>
        <w:pStyle w:val="Level2Number"/>
      </w:pPr>
      <w:r>
        <w:t>3.1</w:t>
      </w:r>
      <w:r>
        <w:tab/>
        <w:t>In this Section 3 we have set out:</w:t>
      </w:r>
    </w:p>
    <w:p w:rsidR="00E75BD4" w:rsidRDefault="00C6320B">
      <w:pPr>
        <w:pStyle w:val="Level3Number"/>
      </w:pPr>
      <w:r>
        <w:t>(a)</w:t>
      </w:r>
      <w:r>
        <w:tab/>
        <w:t>the general categories of personal data that we may process;</w:t>
      </w:r>
    </w:p>
    <w:p w:rsidR="00E75BD4" w:rsidRDefault="00C6320B">
      <w:pPr>
        <w:pStyle w:val="Level3Number"/>
      </w:pPr>
      <w:r>
        <w:t>(b)</w:t>
      </w:r>
      <w:r>
        <w:tab/>
        <w:t>in the case of personal data that we did not obtain directly from you, the source and specific categories of that data;</w:t>
      </w:r>
    </w:p>
    <w:p w:rsidR="00E75BD4" w:rsidRDefault="00C6320B">
      <w:pPr>
        <w:pStyle w:val="Level3Number"/>
      </w:pPr>
      <w:r>
        <w:t>(c)</w:t>
      </w:r>
      <w:r>
        <w:tab/>
        <w:t>the purposes for which we may process personal data; and</w:t>
      </w:r>
    </w:p>
    <w:p w:rsidR="00E75BD4" w:rsidRDefault="00C6320B">
      <w:pPr>
        <w:pStyle w:val="Level3Number"/>
      </w:pPr>
      <w:r>
        <w:t>(d)</w:t>
      </w:r>
      <w:r>
        <w:tab/>
        <w:t>the legal bases of the processing.</w:t>
      </w:r>
    </w:p>
    <w:p w:rsidR="00E75BD4" w:rsidRDefault="00C6320B" w:rsidP="0086310E">
      <w:pPr>
        <w:pStyle w:val="Level2Number"/>
      </w:pPr>
      <w:r>
        <w:t>3.2</w:t>
      </w:r>
      <w:r>
        <w:tab/>
        <w:t>We may process data about your use of our website</w:t>
      </w:r>
      <w:r w:rsidR="00B507EF">
        <w:t>, Facebook page</w:t>
      </w:r>
      <w:r>
        <w:t xml:space="preserve"> and services ("</w:t>
      </w:r>
      <w:r>
        <w:rPr>
          <w:b/>
          <w:bCs/>
        </w:rPr>
        <w:t>usage data</w:t>
      </w:r>
      <w:r>
        <w:t xml:space="preserve">"). The usage data may include your IP address, geographical location, browser type and version, operating system, referral </w:t>
      </w:r>
      <w:r>
        <w:lastRenderedPageBreak/>
        <w:t>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consent</w:t>
      </w:r>
      <w:r w:rsidR="0086310E">
        <w:t>.</w:t>
      </w:r>
    </w:p>
    <w:p w:rsidR="00E75BD4" w:rsidRDefault="00C6320B">
      <w:pPr>
        <w:pStyle w:val="Level2Number"/>
      </w:pPr>
      <w:r>
        <w:t>3.</w:t>
      </w:r>
      <w:r w:rsidR="00B507EF">
        <w:t>3</w:t>
      </w:r>
      <w:r>
        <w:tab/>
        <w:t xml:space="preserve">We may process your personal data that </w:t>
      </w:r>
      <w:r w:rsidR="0086310E">
        <w:t>is</w:t>
      </w:r>
      <w:r>
        <w:t xml:space="preserve"> provided in the course of the use of our services ("</w:t>
      </w:r>
      <w:r>
        <w:rPr>
          <w:b/>
          <w:bCs/>
        </w:rPr>
        <w:t>service data</w:t>
      </w:r>
      <w:r>
        <w:t>").</w:t>
      </w:r>
      <w:r w:rsidR="0086310E">
        <w:t xml:space="preserve"> </w:t>
      </w:r>
      <w:r>
        <w:t xml:space="preserve">The service data may include </w:t>
      </w:r>
      <w:r w:rsidR="00C65E29">
        <w:rPr>
          <w:iCs/>
        </w:rPr>
        <w:t>your name, home address, telephone number(s), email address</w:t>
      </w:r>
      <w:r>
        <w:t>. The source of the service data is you.</w:t>
      </w:r>
      <w:r w:rsidR="00C65E29">
        <w:t xml:space="preserve"> </w:t>
      </w:r>
      <w:r>
        <w:t>The legal basis for this processing is consent</w:t>
      </w:r>
      <w:r w:rsidR="00B507EF">
        <w:t xml:space="preserve">. </w:t>
      </w:r>
    </w:p>
    <w:p w:rsidR="00E75BD4" w:rsidRDefault="00C6320B">
      <w:pPr>
        <w:pStyle w:val="Level2Number"/>
      </w:pPr>
      <w:r>
        <w:t>3.</w:t>
      </w:r>
      <w:r w:rsidR="00B507EF">
        <w:t>4</w:t>
      </w:r>
      <w:r>
        <w:tab/>
        <w:t xml:space="preserve">We may process information that you post for publication </w:t>
      </w:r>
      <w:r w:rsidR="00C65E29">
        <w:t xml:space="preserve">(such as testimonials) </w:t>
      </w:r>
      <w:r>
        <w:t>on our website</w:t>
      </w:r>
      <w:r w:rsidR="00C65E29">
        <w:t>, Facebook page</w:t>
      </w:r>
      <w:r>
        <w:t xml:space="preserve"> or through our services ("</w:t>
      </w:r>
      <w:r>
        <w:rPr>
          <w:b/>
          <w:bCs/>
        </w:rPr>
        <w:t>publication data</w:t>
      </w:r>
      <w:r>
        <w:t>"). The publication data may be processed for the purposes of enabling such publication and administering our website and services. The legal basis for this processing is consent</w:t>
      </w:r>
      <w:r w:rsidR="00C65E29">
        <w:t>.</w:t>
      </w:r>
    </w:p>
    <w:p w:rsidR="00E75BD4" w:rsidRDefault="00C6320B" w:rsidP="00F73324">
      <w:pPr>
        <w:pStyle w:val="Level2Number"/>
      </w:pPr>
      <w:r>
        <w:t>3.</w:t>
      </w:r>
      <w:r w:rsidR="00B507EF">
        <w:t>5</w:t>
      </w:r>
      <w:r>
        <w:tab/>
        <w:t>We may process information contained in any enquiry you submit to us regarding services ("</w:t>
      </w:r>
      <w:r>
        <w:rPr>
          <w:b/>
          <w:bCs/>
        </w:rPr>
        <w:t>enquiry data</w:t>
      </w:r>
      <w:r>
        <w:t xml:space="preserve">"). </w:t>
      </w:r>
      <w:r w:rsidR="00B507EF">
        <w:t xml:space="preserve">The source of the enquiry data is you and may come </w:t>
      </w:r>
      <w:r w:rsidR="00160DBA">
        <w:t xml:space="preserve">directly to Highland Clinical Canine Massage or </w:t>
      </w:r>
      <w:r w:rsidR="00B507EF">
        <w:t>via The Canine Massage Guild</w:t>
      </w:r>
      <w:r w:rsidR="00160DBA">
        <w:t>, of which I am a member</w:t>
      </w:r>
      <w:r w:rsidR="00B507EF">
        <w:t xml:space="preserve">. </w:t>
      </w:r>
      <w:r>
        <w:t>The enquiry data may be processed for the purposes of offering services to you. The legal basis for this processing is</w:t>
      </w:r>
      <w:r w:rsidR="00C65E29">
        <w:t xml:space="preserve"> </w:t>
      </w:r>
      <w:r>
        <w:t>consent</w:t>
      </w:r>
      <w:r w:rsidR="00C65E29">
        <w:t>.</w:t>
      </w:r>
    </w:p>
    <w:p w:rsidR="00E75BD4" w:rsidRDefault="00C6320B" w:rsidP="00F73324">
      <w:pPr>
        <w:pStyle w:val="Level2Number"/>
      </w:pPr>
      <w:r>
        <w:t>3.</w:t>
      </w:r>
      <w:r w:rsidR="00B507EF">
        <w:t>6</w:t>
      </w:r>
      <w:r>
        <w:tab/>
        <w:t>We may process information contained in or relating to any communication that you send to us ("</w:t>
      </w:r>
      <w:r>
        <w:rPr>
          <w:b/>
          <w:bCs/>
        </w:rPr>
        <w:t>correspondence data</w:t>
      </w:r>
      <w:r>
        <w:t>"). The correspondence data may include the communication content</w:t>
      </w:r>
      <w:r w:rsidR="00F73324">
        <w:t xml:space="preserve">. </w:t>
      </w:r>
      <w:r>
        <w:t>The correspondence data may be processed</w:t>
      </w:r>
      <w:r w:rsidR="00F73324">
        <w:t xml:space="preserve"> </w:t>
      </w:r>
      <w:r>
        <w:t>for the purposes of communicating with you and record-keeping. The legal basis for this processing is our legitimate interests, namely the proper administration of our website and business and communications with users</w:t>
      </w:r>
      <w:r w:rsidR="00F73324">
        <w:t>.</w:t>
      </w:r>
    </w:p>
    <w:p w:rsidR="00E75BD4" w:rsidRDefault="00C6320B">
      <w:pPr>
        <w:pStyle w:val="Level2Number"/>
      </w:pPr>
      <w:r>
        <w:t>3.</w:t>
      </w:r>
      <w:r w:rsidR="00B507EF">
        <w:t>7</w:t>
      </w:r>
      <w: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w:t>
      </w:r>
      <w:r w:rsidR="00F73324">
        <w:t xml:space="preserve"> </w:t>
      </w:r>
      <w:r>
        <w:t>the protection and assertion of our legal rights, your legal rights and the legal rights of others.</w:t>
      </w:r>
    </w:p>
    <w:p w:rsidR="00E75BD4" w:rsidRDefault="00C6320B">
      <w:pPr>
        <w:pStyle w:val="Level2Number"/>
      </w:pPr>
      <w:r>
        <w:t>3.</w:t>
      </w:r>
      <w:r w:rsidR="00B507EF">
        <w:t>8</w:t>
      </w:r>
      <w:r>
        <w:tab/>
        <w:t>We may process any of your personal data identified in this policy</w:t>
      </w:r>
      <w:r w:rsidR="00F73324">
        <w:t xml:space="preserve"> </w:t>
      </w:r>
      <w:r>
        <w:t>where necessary for the purposes of obtaining or maintaining insurance coverage, managing risks, or obtaining professional advice. The legal basis for this processing is our legitimate interests, namely the proper protection of our business against risks.</w:t>
      </w:r>
    </w:p>
    <w:p w:rsidR="00E75BD4" w:rsidRDefault="00C6320B">
      <w:pPr>
        <w:pStyle w:val="Level2Number"/>
      </w:pPr>
      <w:r>
        <w:t>3.</w:t>
      </w:r>
      <w:r w:rsidR="00B507EF">
        <w:t>9</w:t>
      </w:r>
      <w:r>
        <w:tab/>
        <w:t>In addition to the specific purposes for which we may process your personal data set out in this Section 3, we may also process any of your personal data</w:t>
      </w:r>
      <w:r w:rsidR="00B507EF">
        <w:t xml:space="preserve"> </w:t>
      </w:r>
      <w:r>
        <w:t>where such processing is necessary for compliance with a legal obligation to which we are subject, or</w:t>
      </w:r>
      <w:r w:rsidR="00B507EF">
        <w:t xml:space="preserve"> </w:t>
      </w:r>
      <w:r>
        <w:t>in order to protect your vital interests or the vital interests of another natural person.</w:t>
      </w:r>
    </w:p>
    <w:p w:rsidR="00E75BD4" w:rsidRDefault="00C6320B">
      <w:pPr>
        <w:pStyle w:val="Level2Number"/>
      </w:pPr>
      <w:r>
        <w:lastRenderedPageBreak/>
        <w:t>3.1</w:t>
      </w:r>
      <w:r w:rsidR="00B507EF">
        <w:t>0</w:t>
      </w:r>
      <w:r>
        <w:tab/>
        <w:t>Please do not supply any other person's personal data to us, unless we prompt you to do so</w:t>
      </w:r>
      <w:r w:rsidR="00F73324">
        <w:t>.</w:t>
      </w:r>
    </w:p>
    <w:p w:rsidR="00E75BD4" w:rsidRDefault="00C6320B" w:rsidP="00B507EF">
      <w:pPr>
        <w:pStyle w:val="Level1Heading"/>
        <w:outlineLvl w:val="3"/>
      </w:pPr>
      <w:r>
        <w:t>4.</w:t>
      </w:r>
      <w:r>
        <w:tab/>
        <w:t>Providing your personal data to others</w:t>
      </w:r>
    </w:p>
    <w:p w:rsidR="00E75BD4" w:rsidRDefault="00C6320B" w:rsidP="00B507EF">
      <w:pPr>
        <w:pStyle w:val="Level2Number"/>
      </w:pPr>
      <w:r>
        <w:t>4.</w:t>
      </w:r>
      <w:r w:rsidR="00B507EF">
        <w:t>1</w:t>
      </w:r>
      <w:r>
        <w:tab/>
        <w:t>We may disclose your personal data</w:t>
      </w:r>
      <w:r w:rsidR="00B507EF">
        <w:t xml:space="preserve"> </w:t>
      </w:r>
      <w:r>
        <w:t>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rsidR="00E75BD4" w:rsidRDefault="00C6320B">
      <w:pPr>
        <w:pStyle w:val="Level2Number"/>
      </w:pPr>
      <w:r>
        <w:t>4.</w:t>
      </w:r>
      <w:r w:rsidR="00B507EF">
        <w:t>2</w:t>
      </w:r>
      <w:r>
        <w:tab/>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rsidR="00E75BD4" w:rsidRDefault="00C6320B" w:rsidP="007A6B81">
      <w:pPr>
        <w:pStyle w:val="Level1Heading"/>
        <w:outlineLvl w:val="3"/>
      </w:pPr>
      <w:r>
        <w:t>5.</w:t>
      </w:r>
      <w:r>
        <w:tab/>
        <w:t>International transfers of your personal data</w:t>
      </w:r>
    </w:p>
    <w:p w:rsidR="00E75BD4" w:rsidRDefault="00C6320B" w:rsidP="007A6B81">
      <w:pPr>
        <w:pStyle w:val="Level2Number"/>
      </w:pPr>
      <w:r>
        <w:t>5.</w:t>
      </w:r>
      <w:r w:rsidR="007A6B81">
        <w:t>1</w:t>
      </w:r>
      <w:r>
        <w:tab/>
      </w:r>
      <w:r w:rsidR="007A6B81">
        <w:t xml:space="preserve">Our company website is hosted on the Wix.com platform. Wix has servers all over the world, including Europe and the US, as well as back up servers. Wix.com, including Wix.com applications, stores data on secure servers </w:t>
      </w:r>
      <w:r w:rsidR="00160DBA">
        <w:t>behind a firewall.</w:t>
      </w:r>
    </w:p>
    <w:p w:rsidR="00E75BD4" w:rsidRDefault="00C6320B">
      <w:pPr>
        <w:pStyle w:val="Level2Number"/>
      </w:pPr>
      <w:r>
        <w:t>5.</w:t>
      </w:r>
      <w:r w:rsidR="00160DBA">
        <w:t>2</w:t>
      </w:r>
      <w:r>
        <w:tab/>
        <w:t>You acknowledge that personal data that you submit for publication through our website</w:t>
      </w:r>
      <w:r w:rsidR="007A6B81">
        <w:t>, Facebook page</w:t>
      </w:r>
      <w:r>
        <w:t xml:space="preserve"> or services may be available, via the internet, around the world. We cannot prevent the use (or misuse) of such personal data by others.</w:t>
      </w:r>
    </w:p>
    <w:p w:rsidR="00E75BD4" w:rsidRDefault="00C6320B">
      <w:pPr>
        <w:pStyle w:val="Level1Heading"/>
        <w:outlineLvl w:val="3"/>
      </w:pPr>
      <w:r>
        <w:t>6.</w:t>
      </w:r>
      <w:r>
        <w:tab/>
        <w:t>Retaining and deleting personal data</w:t>
      </w:r>
    </w:p>
    <w:p w:rsidR="00E75BD4" w:rsidRDefault="00C6320B">
      <w:pPr>
        <w:pStyle w:val="Level2Number"/>
      </w:pPr>
      <w:r>
        <w:t>6.1</w:t>
      </w:r>
      <w:r>
        <w:tab/>
        <w:t>This Section 6 sets out our data retention policies and procedure, which are designed to help ensure that we comply with our legal obligations in relation to the retention and deletion of personal data.</w:t>
      </w:r>
    </w:p>
    <w:p w:rsidR="00E75BD4" w:rsidRDefault="00C6320B">
      <w:pPr>
        <w:pStyle w:val="Level2Number"/>
      </w:pPr>
      <w:r>
        <w:t>6.2</w:t>
      </w:r>
      <w:r>
        <w:tab/>
        <w:t>Personal data that we process for any purpose or purposes shall not be kept for longer than is necessary for that purpose or those purposes.</w:t>
      </w:r>
    </w:p>
    <w:p w:rsidR="00E75BD4" w:rsidRDefault="00C6320B">
      <w:pPr>
        <w:pStyle w:val="Level2Number"/>
      </w:pPr>
      <w:r>
        <w:t>6.3</w:t>
      </w:r>
      <w:r>
        <w:tab/>
        <w:t>We will retain your personal data as follows:</w:t>
      </w:r>
    </w:p>
    <w:p w:rsidR="00E75BD4" w:rsidRDefault="00C6320B">
      <w:pPr>
        <w:pStyle w:val="Level3Number"/>
      </w:pPr>
      <w:r>
        <w:t>(a)</w:t>
      </w:r>
      <w:r w:rsidR="00160DBA">
        <w:t xml:space="preserve">    </w:t>
      </w:r>
      <w:r w:rsidR="00FD7D2D">
        <w:t>s</w:t>
      </w:r>
      <w:r w:rsidR="00160DBA">
        <w:t>ervice data</w:t>
      </w:r>
      <w:r>
        <w:t xml:space="preserve"> will be retained for a period of </w:t>
      </w:r>
      <w:r w:rsidR="00160DBA">
        <w:rPr>
          <w:iCs/>
        </w:rPr>
        <w:t>7 years following the last occasion on which treatment was given</w:t>
      </w:r>
      <w:r w:rsidR="001F5E42">
        <w:t>.</w:t>
      </w:r>
    </w:p>
    <w:p w:rsidR="00E75BD4" w:rsidRDefault="001F5E42" w:rsidP="001F5E42">
      <w:pPr>
        <w:pStyle w:val="Level3Number"/>
      </w:pPr>
      <w:r>
        <w:t xml:space="preserve">(b)    </w:t>
      </w:r>
      <w:r w:rsidR="00FD7D2D">
        <w:t>c</w:t>
      </w:r>
      <w:r>
        <w:t>orrespondence data will be retained for a period of 7 years following the last occasion on which treatment was given.</w:t>
      </w:r>
    </w:p>
    <w:p w:rsidR="006617EE" w:rsidRDefault="006617EE" w:rsidP="001F5E42">
      <w:pPr>
        <w:pStyle w:val="Level3Number"/>
      </w:pPr>
      <w:r>
        <w:t>Please note that the above retention periods are an insurance condition.</w:t>
      </w:r>
    </w:p>
    <w:p w:rsidR="00E75BD4" w:rsidRDefault="00C6320B">
      <w:pPr>
        <w:pStyle w:val="Level2Number"/>
      </w:pPr>
      <w:r>
        <w:t>6.4</w:t>
      </w:r>
      <w:r>
        <w:tab/>
        <w:t>In some cases it is not possible for us to specify in advance the periods for which your personal data will be retained. In such cases, we will determine the period of retention based on the following criteria:</w:t>
      </w:r>
    </w:p>
    <w:p w:rsidR="00E75BD4" w:rsidRDefault="00C6320B">
      <w:pPr>
        <w:pStyle w:val="Level3Number"/>
      </w:pPr>
      <w:r>
        <w:lastRenderedPageBreak/>
        <w:t>(a)</w:t>
      </w:r>
      <w:r>
        <w:tab/>
        <w:t xml:space="preserve">the period of retention of </w:t>
      </w:r>
      <w:r w:rsidR="001F5E42" w:rsidRPr="006617EE">
        <w:rPr>
          <w:iCs/>
        </w:rPr>
        <w:t>publication data</w:t>
      </w:r>
      <w:r>
        <w:t xml:space="preserve"> will be determined based </w:t>
      </w:r>
      <w:r w:rsidR="00FD7D2D">
        <w:t>on the assumption that your consent for the data to remain published is ongoing</w:t>
      </w:r>
      <w:r>
        <w:t>.</w:t>
      </w:r>
    </w:p>
    <w:p w:rsidR="00E75BD4" w:rsidRDefault="00FD7D2D" w:rsidP="00FD7D2D">
      <w:pPr>
        <w:pStyle w:val="Level3Number"/>
      </w:pPr>
      <w:r>
        <w:t xml:space="preserve">(b)    the period of retention of enquiry data will be determined based on the outcome of the enquiry. If </w:t>
      </w:r>
      <w:r w:rsidR="006617EE">
        <w:t xml:space="preserve">our </w:t>
      </w:r>
      <w:r>
        <w:t>services are not required your personal data will not be retained.</w:t>
      </w:r>
    </w:p>
    <w:p w:rsidR="00E75BD4" w:rsidRDefault="00C6320B">
      <w:pPr>
        <w:pStyle w:val="Level2Number"/>
      </w:pPr>
      <w:r>
        <w:t>6.5</w:t>
      </w:r>
      <w:r>
        <w:tab/>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rsidR="00E75BD4" w:rsidRDefault="00C6320B">
      <w:pPr>
        <w:pStyle w:val="Level1Heading"/>
        <w:outlineLvl w:val="3"/>
      </w:pPr>
      <w:r>
        <w:t>7.</w:t>
      </w:r>
      <w:r>
        <w:tab/>
        <w:t>Amendments</w:t>
      </w:r>
    </w:p>
    <w:p w:rsidR="00E75BD4" w:rsidRDefault="00C6320B">
      <w:pPr>
        <w:pStyle w:val="Level2Number"/>
      </w:pPr>
      <w:r>
        <w:t>7.1</w:t>
      </w:r>
      <w:r>
        <w:tab/>
        <w:t>We may update this policy from time to time by publishing a new version on our website.</w:t>
      </w:r>
    </w:p>
    <w:p w:rsidR="00E75BD4" w:rsidRDefault="00C6320B">
      <w:pPr>
        <w:pStyle w:val="Level2Number"/>
      </w:pPr>
      <w:r>
        <w:t>7.2</w:t>
      </w:r>
      <w:r>
        <w:tab/>
        <w:t>You should check this page occasionally to ensure you are happy with any changes to this policy.</w:t>
      </w:r>
    </w:p>
    <w:p w:rsidR="00E75BD4" w:rsidRDefault="00C6320B">
      <w:pPr>
        <w:pStyle w:val="Level2Number"/>
      </w:pPr>
      <w:r>
        <w:t>7.3</w:t>
      </w:r>
      <w:r>
        <w:tab/>
        <w:t>We may notify you of</w:t>
      </w:r>
      <w:r w:rsidR="00FD7D2D">
        <w:t xml:space="preserve"> </w:t>
      </w:r>
      <w:r>
        <w:t>significant changes to this policy by email</w:t>
      </w:r>
      <w:r w:rsidR="00FD7D2D">
        <w:t>.</w:t>
      </w:r>
    </w:p>
    <w:p w:rsidR="00E75BD4" w:rsidRDefault="00C6320B">
      <w:pPr>
        <w:pStyle w:val="Level1Heading"/>
        <w:outlineLvl w:val="3"/>
      </w:pPr>
      <w:r>
        <w:t>8.</w:t>
      </w:r>
      <w:r>
        <w:tab/>
        <w:t>Your rights</w:t>
      </w:r>
    </w:p>
    <w:p w:rsidR="00E75BD4" w:rsidRDefault="00C6320B">
      <w:pPr>
        <w:pStyle w:val="Level2Number"/>
      </w:pPr>
      <w:r>
        <w:t>8.1</w:t>
      </w:r>
      <w:r>
        <w:tab/>
        <w:t>In this Section 8,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rsidR="00E75BD4" w:rsidRDefault="00C6320B">
      <w:pPr>
        <w:pStyle w:val="Level2Number"/>
      </w:pPr>
      <w:r>
        <w:t>8.2</w:t>
      </w:r>
      <w:r>
        <w:tab/>
        <w:t>Your principal rights under data protection law are:</w:t>
      </w:r>
    </w:p>
    <w:p w:rsidR="00E75BD4" w:rsidRDefault="00C6320B">
      <w:pPr>
        <w:pStyle w:val="Level3Number"/>
      </w:pPr>
      <w:r>
        <w:t>(a)</w:t>
      </w:r>
      <w:r>
        <w:tab/>
        <w:t>the right to access;</w:t>
      </w:r>
    </w:p>
    <w:p w:rsidR="00E75BD4" w:rsidRDefault="00C6320B">
      <w:pPr>
        <w:pStyle w:val="Level3Number"/>
      </w:pPr>
      <w:r>
        <w:t>(b)</w:t>
      </w:r>
      <w:r>
        <w:tab/>
        <w:t>the right to rectification;</w:t>
      </w:r>
    </w:p>
    <w:p w:rsidR="00E75BD4" w:rsidRDefault="00C6320B">
      <w:pPr>
        <w:pStyle w:val="Level3Number"/>
      </w:pPr>
      <w:r>
        <w:t>(c)</w:t>
      </w:r>
      <w:r>
        <w:tab/>
        <w:t>the right to erasure;</w:t>
      </w:r>
    </w:p>
    <w:p w:rsidR="00E75BD4" w:rsidRDefault="00C6320B">
      <w:pPr>
        <w:pStyle w:val="Level3Number"/>
      </w:pPr>
      <w:r>
        <w:t>(d)</w:t>
      </w:r>
      <w:r>
        <w:tab/>
        <w:t>the right to restrict processing;</w:t>
      </w:r>
    </w:p>
    <w:p w:rsidR="00E75BD4" w:rsidRDefault="00C6320B">
      <w:pPr>
        <w:pStyle w:val="Level3Number"/>
      </w:pPr>
      <w:r>
        <w:t>(e)</w:t>
      </w:r>
      <w:r>
        <w:tab/>
        <w:t>the right to object to processing;</w:t>
      </w:r>
    </w:p>
    <w:p w:rsidR="00E75BD4" w:rsidRDefault="00C6320B">
      <w:pPr>
        <w:pStyle w:val="Level3Number"/>
      </w:pPr>
      <w:r>
        <w:t>(f)</w:t>
      </w:r>
      <w:r>
        <w:tab/>
        <w:t>the right to data portability;</w:t>
      </w:r>
    </w:p>
    <w:p w:rsidR="00E75BD4" w:rsidRDefault="00C6320B">
      <w:pPr>
        <w:pStyle w:val="Level3Number"/>
      </w:pPr>
      <w:r>
        <w:t>(g)</w:t>
      </w:r>
      <w:r>
        <w:tab/>
        <w:t>the right to complain to a supervisory authority; and</w:t>
      </w:r>
    </w:p>
    <w:p w:rsidR="00E75BD4" w:rsidRDefault="00C6320B">
      <w:pPr>
        <w:pStyle w:val="Level3Number"/>
      </w:pPr>
      <w:r>
        <w:t>(h)</w:t>
      </w:r>
      <w:r>
        <w:tab/>
        <w:t>the right to withdraw consent.</w:t>
      </w:r>
    </w:p>
    <w:p w:rsidR="00E75BD4" w:rsidRDefault="00C6320B">
      <w:pPr>
        <w:pStyle w:val="Level2Number"/>
      </w:pPr>
      <w:r>
        <w:t>8.3</w:t>
      </w:r>
      <w:r>
        <w:tab/>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w:t>
      </w:r>
      <w:r>
        <w:lastRenderedPageBreak/>
        <w:t>The first copy will be provided free of charge, but additional copies may be subject to a reasonable fee</w:t>
      </w:r>
      <w:r w:rsidR="00FD7D2D">
        <w:t>.</w:t>
      </w:r>
    </w:p>
    <w:p w:rsidR="00E75BD4" w:rsidRDefault="00C6320B">
      <w:pPr>
        <w:pStyle w:val="Level2Number"/>
      </w:pPr>
      <w:r>
        <w:t>8.4</w:t>
      </w:r>
      <w:r>
        <w:tab/>
        <w:t>You have the right to have any inaccurate personal data about you rectified and, taking into account the purposes of the processing, to have any incomplete personal data about you completed.</w:t>
      </w:r>
    </w:p>
    <w:p w:rsidR="00E75BD4" w:rsidRDefault="00C6320B">
      <w:pPr>
        <w:pStyle w:val="Level2Number"/>
      </w:pPr>
      <w:r>
        <w:t>8.5</w:t>
      </w:r>
      <w:r>
        <w:tab/>
        <w:t>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defence of legal claims.</w:t>
      </w:r>
    </w:p>
    <w:p w:rsidR="00E75BD4" w:rsidRDefault="00C6320B">
      <w:pPr>
        <w:pStyle w:val="Level2Number"/>
      </w:pPr>
      <w:r>
        <w:t>8.6</w:t>
      </w:r>
      <w:r>
        <w:tab/>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rsidR="00E75BD4" w:rsidRDefault="00C6320B" w:rsidP="00BE20E6">
      <w:pPr>
        <w:pStyle w:val="Level2Number"/>
      </w:pPr>
      <w:r>
        <w:t>8.7</w:t>
      </w:r>
      <w:r>
        <w:tab/>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rsidR="00DF1799" w:rsidRDefault="00DF1799" w:rsidP="00BE20E6">
      <w:pPr>
        <w:pStyle w:val="Level2Number"/>
      </w:pPr>
      <w:r>
        <w:t>8.8</w:t>
      </w:r>
      <w:r>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rsidR="00E75BD4" w:rsidRDefault="00C6320B">
      <w:pPr>
        <w:pStyle w:val="Level2Number"/>
      </w:pPr>
      <w:r>
        <w:t>8.</w:t>
      </w:r>
      <w:r w:rsidR="00DF1799">
        <w:t>9</w:t>
      </w:r>
      <w:r>
        <w:tab/>
        <w:t>To the extent that the legal basis for our processing of your personal data is:</w:t>
      </w:r>
    </w:p>
    <w:p w:rsidR="00E75BD4" w:rsidRDefault="00C6320B">
      <w:pPr>
        <w:pStyle w:val="Level3Number"/>
      </w:pPr>
      <w:r>
        <w:t>(a)</w:t>
      </w:r>
      <w:r>
        <w:tab/>
        <w:t>consent; or</w:t>
      </w:r>
    </w:p>
    <w:p w:rsidR="00E75BD4" w:rsidRDefault="00C6320B">
      <w:pPr>
        <w:pStyle w:val="Level3Number"/>
      </w:pPr>
      <w:r>
        <w:lastRenderedPageBreak/>
        <w:t>(b)</w:t>
      </w:r>
      <w:r>
        <w:tab/>
        <w:t>that the processing is necessary for the performance of a contract to which you are party or in order to take steps at your request prior to entering into a contract,</w:t>
      </w:r>
    </w:p>
    <w:p w:rsidR="00E75BD4" w:rsidRDefault="00C6320B">
      <w:pPr>
        <w:pStyle w:val="Level2Number"/>
      </w:pPr>
      <w: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rsidR="00E75BD4" w:rsidRDefault="00C6320B">
      <w:pPr>
        <w:pStyle w:val="Level2Number"/>
      </w:pPr>
      <w:r>
        <w:t>8.</w:t>
      </w:r>
      <w:r w:rsidR="00DF1799">
        <w:t>10</w:t>
      </w:r>
      <w: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rsidR="00E75BD4" w:rsidRDefault="00C6320B">
      <w:pPr>
        <w:pStyle w:val="Level2Number"/>
      </w:pPr>
      <w:r>
        <w:t>8.</w:t>
      </w:r>
      <w:r w:rsidR="00BE20E6">
        <w:t>1</w:t>
      </w:r>
      <w:r w:rsidR="00DF1799">
        <w:t>1</w:t>
      </w:r>
      <w:r>
        <w:tab/>
        <w:t>To the extent that the legal basis for our processing of your personal information is consent, you have the right to withdraw that consent at any time. Withdrawal will not affect the lawfulness of processing before the withdrawal.</w:t>
      </w:r>
    </w:p>
    <w:p w:rsidR="00E75BD4" w:rsidRDefault="00C6320B">
      <w:pPr>
        <w:pStyle w:val="Level2Number"/>
      </w:pPr>
      <w:r>
        <w:t>8.1</w:t>
      </w:r>
      <w:r w:rsidR="00DF1799">
        <w:t>2</w:t>
      </w:r>
      <w:r>
        <w:tab/>
        <w:t xml:space="preserve">You may exercise any of your rights in relation to your personal data </w:t>
      </w:r>
      <w:r w:rsidR="00BE20E6">
        <w:t>by email to the following email address: suzanne@highlandcaninemassage.co.uk.</w:t>
      </w:r>
    </w:p>
    <w:p w:rsidR="00E75BD4" w:rsidRDefault="00C6320B">
      <w:pPr>
        <w:pStyle w:val="Level1Heading"/>
        <w:outlineLvl w:val="3"/>
      </w:pPr>
      <w:r>
        <w:t>9.</w:t>
      </w:r>
      <w:r>
        <w:tab/>
        <w:t>About cookies</w:t>
      </w:r>
    </w:p>
    <w:p w:rsidR="00E75BD4" w:rsidRDefault="00C6320B">
      <w:pPr>
        <w:pStyle w:val="Level2Number"/>
      </w:pPr>
      <w:r>
        <w:t>9.1</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rsidR="00E75BD4" w:rsidRDefault="00C6320B">
      <w:pPr>
        <w:pStyle w:val="Level2Number"/>
      </w:pPr>
      <w:r>
        <w:t>9.2</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E75BD4" w:rsidRDefault="00C6320B">
      <w:pPr>
        <w:pStyle w:val="Level2Number"/>
      </w:pPr>
      <w:r>
        <w:t>9.3</w:t>
      </w:r>
      <w:r>
        <w:tab/>
        <w:t>Cookies do not typically contain any information that personally identifies a user, but personal information that we store about you may be linked to the information stored in and obtained from cookies.</w:t>
      </w:r>
    </w:p>
    <w:p w:rsidR="00E75BD4" w:rsidRDefault="00C6320B">
      <w:pPr>
        <w:pStyle w:val="Level1Heading"/>
        <w:outlineLvl w:val="3"/>
      </w:pPr>
      <w:r>
        <w:t>1</w:t>
      </w:r>
      <w:r w:rsidR="005E4CE2">
        <w:t>0</w:t>
      </w:r>
      <w:r>
        <w:t>.</w:t>
      </w:r>
      <w:r>
        <w:tab/>
        <w:t>Cookies used by our service providers</w:t>
      </w:r>
    </w:p>
    <w:p w:rsidR="00DF1799" w:rsidRDefault="00C6320B">
      <w:pPr>
        <w:pStyle w:val="Level2Number"/>
      </w:pPr>
      <w:r>
        <w:t>1</w:t>
      </w:r>
      <w:r w:rsidR="005E4CE2">
        <w:t>0</w:t>
      </w:r>
      <w:r>
        <w:t>.1</w:t>
      </w:r>
      <w:r>
        <w:tab/>
        <w:t>Our service providers use cookies and those cookies may be stored on your computer when you visit our website</w:t>
      </w:r>
      <w:r w:rsidR="00DF1799">
        <w:t xml:space="preserve"> or Facebook page</w:t>
      </w:r>
      <w:r>
        <w:t>.</w:t>
      </w:r>
      <w:r w:rsidR="005E4CE2">
        <w:t xml:space="preserve"> </w:t>
      </w:r>
    </w:p>
    <w:p w:rsidR="00E75BD4" w:rsidRDefault="00DF1799">
      <w:pPr>
        <w:pStyle w:val="Level2Number"/>
      </w:pPr>
      <w:proofErr w:type="gramStart"/>
      <w:r>
        <w:t xml:space="preserve">10.2  </w:t>
      </w:r>
      <w:r w:rsidR="005E4CE2">
        <w:t>Our</w:t>
      </w:r>
      <w:proofErr w:type="gramEnd"/>
      <w:r w:rsidR="005E4CE2">
        <w:t xml:space="preserve"> website is hosted by Wix.com which uses the </w:t>
      </w:r>
      <w:r w:rsidR="006617EE">
        <w:t>following ‘strictly necessary’ cookies:</w:t>
      </w:r>
    </w:p>
    <w:tbl>
      <w:tblPr>
        <w:tblStyle w:val="TableGrid"/>
        <w:tblW w:w="0" w:type="auto"/>
        <w:tblLook w:val="04A0" w:firstRow="1" w:lastRow="0" w:firstColumn="1" w:lastColumn="0" w:noHBand="0" w:noVBand="1"/>
      </w:tblPr>
      <w:tblGrid>
        <w:gridCol w:w="3067"/>
        <w:gridCol w:w="2425"/>
        <w:gridCol w:w="3002"/>
      </w:tblGrid>
      <w:tr w:rsidR="005E4CE2" w:rsidRPr="00741F0E" w:rsidTr="005E4CE2">
        <w:tc>
          <w:tcPr>
            <w:tcW w:w="3143" w:type="dxa"/>
          </w:tcPr>
          <w:p w:rsidR="005E4CE2" w:rsidRPr="006617EE" w:rsidRDefault="005E4CE2" w:rsidP="00C6320B">
            <w:pPr>
              <w:pStyle w:val="HTMLPreformatted"/>
              <w:jc w:val="center"/>
              <w:rPr>
                <w:rFonts w:ascii="Verdana" w:hAnsi="Verdana"/>
                <w:b/>
                <w:lang w:val="en-US"/>
              </w:rPr>
            </w:pPr>
            <w:r w:rsidRPr="006617EE">
              <w:rPr>
                <w:rFonts w:ascii="Verdana" w:hAnsi="Verdana"/>
                <w:b/>
                <w:lang w:val="en-US"/>
              </w:rPr>
              <w:t>Description of Cookie</w:t>
            </w:r>
          </w:p>
        </w:tc>
        <w:tc>
          <w:tcPr>
            <w:tcW w:w="2492" w:type="dxa"/>
          </w:tcPr>
          <w:p w:rsidR="005E4CE2" w:rsidRPr="006617EE" w:rsidRDefault="005E4CE2" w:rsidP="00C6320B">
            <w:pPr>
              <w:pStyle w:val="HTMLPreformatted"/>
              <w:jc w:val="center"/>
              <w:rPr>
                <w:rFonts w:ascii="Verdana" w:hAnsi="Verdana"/>
                <w:b/>
                <w:lang w:val="en-US"/>
              </w:rPr>
            </w:pPr>
            <w:r w:rsidRPr="006617EE">
              <w:rPr>
                <w:rFonts w:ascii="Verdana" w:hAnsi="Verdana"/>
                <w:b/>
                <w:lang w:val="en-US"/>
              </w:rPr>
              <w:t>Lifespan</w:t>
            </w:r>
          </w:p>
        </w:tc>
        <w:tc>
          <w:tcPr>
            <w:tcW w:w="3085" w:type="dxa"/>
          </w:tcPr>
          <w:p w:rsidR="005E4CE2" w:rsidRPr="006617EE" w:rsidRDefault="005E4CE2" w:rsidP="00C6320B">
            <w:pPr>
              <w:pStyle w:val="HTMLPreformatted"/>
              <w:jc w:val="center"/>
              <w:rPr>
                <w:rFonts w:ascii="Verdana" w:hAnsi="Verdana"/>
                <w:b/>
                <w:lang w:val="en-US"/>
              </w:rPr>
            </w:pPr>
            <w:r w:rsidRPr="006617EE">
              <w:rPr>
                <w:rFonts w:ascii="Verdana" w:hAnsi="Verdana"/>
                <w:b/>
                <w:lang w:val="en-US"/>
              </w:rPr>
              <w:t>Purpose</w:t>
            </w:r>
          </w:p>
        </w:tc>
      </w:tr>
      <w:tr w:rsidR="005E4CE2" w:rsidTr="005E4CE2">
        <w:tc>
          <w:tcPr>
            <w:tcW w:w="3143" w:type="dxa"/>
          </w:tcPr>
          <w:p w:rsidR="005E4CE2" w:rsidRPr="006617EE" w:rsidRDefault="005E4CE2" w:rsidP="00C6320B">
            <w:pPr>
              <w:pStyle w:val="HTMLPreformatted"/>
              <w:rPr>
                <w:rFonts w:ascii="Verdana" w:hAnsi="Verdana"/>
                <w:lang w:val="en-US"/>
              </w:rPr>
            </w:pPr>
            <w:r w:rsidRPr="006617EE">
              <w:rPr>
                <w:rFonts w:ascii="Verdana" w:hAnsi="Verdana"/>
                <w:lang w:val="en-US"/>
              </w:rPr>
              <w:t xml:space="preserve">svSession </w:t>
            </w:r>
          </w:p>
        </w:tc>
        <w:tc>
          <w:tcPr>
            <w:tcW w:w="2492" w:type="dxa"/>
          </w:tcPr>
          <w:p w:rsidR="005E4CE2" w:rsidRPr="006617EE" w:rsidRDefault="005E4CE2" w:rsidP="00C6320B">
            <w:pPr>
              <w:pStyle w:val="HTMLPreformatted"/>
              <w:rPr>
                <w:rFonts w:ascii="Verdana" w:hAnsi="Verdana"/>
                <w:lang w:val="en-US"/>
              </w:rPr>
            </w:pPr>
            <w:r w:rsidRPr="006617EE">
              <w:rPr>
                <w:rFonts w:ascii="Verdana" w:hAnsi="Verdana"/>
                <w:lang w:val="en-US"/>
              </w:rPr>
              <w:t>Persistent</w:t>
            </w:r>
          </w:p>
        </w:tc>
        <w:tc>
          <w:tcPr>
            <w:tcW w:w="3085" w:type="dxa"/>
          </w:tcPr>
          <w:p w:rsidR="005E4CE2" w:rsidRPr="006617EE" w:rsidRDefault="005E4CE2" w:rsidP="00C6320B">
            <w:pPr>
              <w:pStyle w:val="HTMLPreformatted"/>
              <w:rPr>
                <w:rFonts w:ascii="Verdana" w:hAnsi="Verdana"/>
                <w:lang w:val="en-US"/>
              </w:rPr>
            </w:pPr>
            <w:r w:rsidRPr="006617EE">
              <w:rPr>
                <w:rFonts w:ascii="Verdana" w:hAnsi="Verdana"/>
                <w:lang w:val="en-US"/>
              </w:rPr>
              <w:t>Identifies unique visitors and tracks a visitor's sessions on a site</w:t>
            </w:r>
          </w:p>
        </w:tc>
      </w:tr>
      <w:tr w:rsidR="005E4CE2" w:rsidTr="005E4CE2">
        <w:tc>
          <w:tcPr>
            <w:tcW w:w="3143" w:type="dxa"/>
          </w:tcPr>
          <w:p w:rsidR="005E4CE2" w:rsidRPr="006617EE" w:rsidRDefault="005E4CE2" w:rsidP="00C6320B">
            <w:pPr>
              <w:pStyle w:val="HTMLPreformatted"/>
              <w:rPr>
                <w:rFonts w:ascii="Verdana" w:hAnsi="Verdana"/>
                <w:lang w:val="en-US"/>
              </w:rPr>
            </w:pPr>
            <w:r w:rsidRPr="006617EE">
              <w:rPr>
                <w:rFonts w:ascii="Verdana" w:hAnsi="Verdana"/>
                <w:lang w:val="en-US"/>
              </w:rPr>
              <w:t>hs</w:t>
            </w:r>
          </w:p>
        </w:tc>
        <w:tc>
          <w:tcPr>
            <w:tcW w:w="2492" w:type="dxa"/>
          </w:tcPr>
          <w:p w:rsidR="005E4CE2" w:rsidRPr="006617EE" w:rsidRDefault="005E4CE2" w:rsidP="00C6320B">
            <w:pPr>
              <w:pStyle w:val="HTMLPreformatted"/>
              <w:rPr>
                <w:rFonts w:ascii="Verdana" w:hAnsi="Verdana"/>
                <w:lang w:val="en-US"/>
              </w:rPr>
            </w:pPr>
            <w:r w:rsidRPr="006617EE">
              <w:rPr>
                <w:rFonts w:ascii="Verdana" w:hAnsi="Verdana"/>
                <w:lang w:val="en-US"/>
              </w:rPr>
              <w:t>Session</w:t>
            </w:r>
          </w:p>
        </w:tc>
        <w:tc>
          <w:tcPr>
            <w:tcW w:w="3085" w:type="dxa"/>
          </w:tcPr>
          <w:p w:rsidR="005E4CE2" w:rsidRPr="006617EE" w:rsidRDefault="005E4CE2" w:rsidP="00C6320B">
            <w:pPr>
              <w:pStyle w:val="HTMLPreformatted"/>
              <w:rPr>
                <w:rFonts w:ascii="Verdana" w:hAnsi="Verdana"/>
                <w:lang w:val="en-US"/>
              </w:rPr>
            </w:pPr>
            <w:r w:rsidRPr="006617EE">
              <w:rPr>
                <w:rFonts w:ascii="Verdana" w:hAnsi="Verdana"/>
                <w:lang w:val="en-US"/>
              </w:rPr>
              <w:t>Security</w:t>
            </w:r>
          </w:p>
        </w:tc>
      </w:tr>
      <w:tr w:rsidR="005E4CE2" w:rsidTr="005E4CE2">
        <w:tc>
          <w:tcPr>
            <w:tcW w:w="3143" w:type="dxa"/>
          </w:tcPr>
          <w:p w:rsidR="005E4CE2" w:rsidRPr="006617EE" w:rsidRDefault="005E4CE2" w:rsidP="00C6320B">
            <w:pPr>
              <w:pStyle w:val="HTMLPreformatted"/>
              <w:rPr>
                <w:rFonts w:ascii="Verdana" w:hAnsi="Verdana"/>
                <w:lang w:val="en-US"/>
              </w:rPr>
            </w:pPr>
            <w:r w:rsidRPr="006617EE">
              <w:rPr>
                <w:rFonts w:ascii="Verdana" w:hAnsi="Verdana"/>
                <w:lang w:val="en-US"/>
              </w:rPr>
              <w:t>XSRF-TOKEN</w:t>
            </w:r>
          </w:p>
        </w:tc>
        <w:tc>
          <w:tcPr>
            <w:tcW w:w="2492" w:type="dxa"/>
          </w:tcPr>
          <w:p w:rsidR="005E4CE2" w:rsidRPr="006617EE" w:rsidRDefault="005E4CE2" w:rsidP="00C6320B">
            <w:pPr>
              <w:pStyle w:val="HTMLPreformatted"/>
              <w:rPr>
                <w:rFonts w:ascii="Verdana" w:hAnsi="Verdana"/>
                <w:lang w:val="en-US"/>
              </w:rPr>
            </w:pPr>
            <w:r w:rsidRPr="006617EE">
              <w:rPr>
                <w:rFonts w:ascii="Verdana" w:hAnsi="Verdana"/>
                <w:lang w:val="en-US"/>
              </w:rPr>
              <w:t>Session</w:t>
            </w:r>
          </w:p>
        </w:tc>
        <w:tc>
          <w:tcPr>
            <w:tcW w:w="3085" w:type="dxa"/>
          </w:tcPr>
          <w:p w:rsidR="005E4CE2" w:rsidRPr="006617EE" w:rsidRDefault="005E4CE2" w:rsidP="00C6320B">
            <w:pPr>
              <w:pStyle w:val="HTMLPreformatted"/>
              <w:rPr>
                <w:rFonts w:ascii="Verdana" w:hAnsi="Verdana"/>
                <w:lang w:val="en-US"/>
              </w:rPr>
            </w:pPr>
            <w:r w:rsidRPr="006617EE">
              <w:rPr>
                <w:rFonts w:ascii="Verdana" w:hAnsi="Verdana"/>
                <w:lang w:val="en-US"/>
              </w:rPr>
              <w:t>Security</w:t>
            </w:r>
          </w:p>
        </w:tc>
      </w:tr>
      <w:tr w:rsidR="005E4CE2" w:rsidTr="005E4CE2">
        <w:tc>
          <w:tcPr>
            <w:tcW w:w="3143" w:type="dxa"/>
          </w:tcPr>
          <w:p w:rsidR="005E4CE2" w:rsidRPr="006617EE" w:rsidRDefault="005E4CE2" w:rsidP="00C6320B">
            <w:pPr>
              <w:pStyle w:val="HTMLPreformatted"/>
              <w:rPr>
                <w:rFonts w:ascii="Verdana" w:hAnsi="Verdana"/>
                <w:lang w:val="en-US"/>
              </w:rPr>
            </w:pPr>
            <w:r w:rsidRPr="006617EE">
              <w:rPr>
                <w:rFonts w:ascii="Verdana" w:hAnsi="Verdana"/>
                <w:lang w:val="en-US"/>
              </w:rPr>
              <w:lastRenderedPageBreak/>
              <w:t>smSession</w:t>
            </w:r>
          </w:p>
        </w:tc>
        <w:tc>
          <w:tcPr>
            <w:tcW w:w="2492" w:type="dxa"/>
          </w:tcPr>
          <w:p w:rsidR="005E4CE2" w:rsidRPr="006617EE" w:rsidRDefault="005E4CE2" w:rsidP="00C6320B">
            <w:pPr>
              <w:pStyle w:val="HTMLPreformatted"/>
              <w:rPr>
                <w:rFonts w:ascii="Verdana" w:hAnsi="Verdana"/>
                <w:lang w:val="en-US"/>
              </w:rPr>
            </w:pPr>
            <w:r w:rsidRPr="006617EE">
              <w:rPr>
                <w:rFonts w:ascii="Verdana" w:hAnsi="Verdana"/>
                <w:lang w:val="en-US"/>
              </w:rPr>
              <w:t>Persistent (Two Weeks)</w:t>
            </w:r>
          </w:p>
        </w:tc>
        <w:tc>
          <w:tcPr>
            <w:tcW w:w="3085" w:type="dxa"/>
          </w:tcPr>
          <w:p w:rsidR="005E4CE2" w:rsidRPr="006617EE" w:rsidRDefault="005E4CE2" w:rsidP="00C6320B">
            <w:pPr>
              <w:pStyle w:val="HTMLPreformatted"/>
              <w:rPr>
                <w:rFonts w:ascii="Verdana" w:hAnsi="Verdana"/>
                <w:lang w:val="en-US"/>
              </w:rPr>
            </w:pPr>
            <w:r w:rsidRPr="006617EE">
              <w:rPr>
                <w:rFonts w:ascii="Verdana" w:hAnsi="Verdana"/>
                <w:lang w:val="en-US"/>
              </w:rPr>
              <w:t>Identified logged in site members</w:t>
            </w:r>
          </w:p>
        </w:tc>
      </w:tr>
      <w:tr w:rsidR="005E4CE2" w:rsidTr="005E4CE2">
        <w:tc>
          <w:tcPr>
            <w:tcW w:w="3143" w:type="dxa"/>
          </w:tcPr>
          <w:p w:rsidR="005E4CE2" w:rsidRPr="006617EE" w:rsidRDefault="005E4CE2" w:rsidP="00C6320B">
            <w:pPr>
              <w:pStyle w:val="HTMLPreformatted"/>
              <w:rPr>
                <w:rFonts w:ascii="Verdana" w:hAnsi="Verdana"/>
                <w:lang w:val="en-US"/>
              </w:rPr>
            </w:pPr>
            <w:r w:rsidRPr="006617EE">
              <w:rPr>
                <w:rFonts w:ascii="Verdana" w:hAnsi="Verdana"/>
                <w:lang w:val="en-US"/>
              </w:rPr>
              <w:t>TSxxxxxxxx (where x is replaced with a random series of numbers and letters)</w:t>
            </w:r>
          </w:p>
        </w:tc>
        <w:tc>
          <w:tcPr>
            <w:tcW w:w="2492" w:type="dxa"/>
          </w:tcPr>
          <w:p w:rsidR="005E4CE2" w:rsidRPr="006617EE" w:rsidRDefault="005E4CE2" w:rsidP="00C6320B">
            <w:pPr>
              <w:pStyle w:val="HTMLPreformatted"/>
              <w:rPr>
                <w:rFonts w:ascii="Verdana" w:hAnsi="Verdana"/>
                <w:lang w:val="en-US"/>
              </w:rPr>
            </w:pPr>
            <w:r w:rsidRPr="006617EE">
              <w:rPr>
                <w:rFonts w:ascii="Verdana" w:hAnsi="Verdana"/>
                <w:lang w:val="en-US"/>
              </w:rPr>
              <w:t>Session</w:t>
            </w:r>
          </w:p>
        </w:tc>
        <w:tc>
          <w:tcPr>
            <w:tcW w:w="3085" w:type="dxa"/>
          </w:tcPr>
          <w:p w:rsidR="005E4CE2" w:rsidRPr="006617EE" w:rsidRDefault="005E4CE2" w:rsidP="00C6320B">
            <w:pPr>
              <w:pStyle w:val="HTMLPreformatted"/>
              <w:rPr>
                <w:rFonts w:ascii="Verdana" w:hAnsi="Verdana"/>
                <w:lang w:val="en-US"/>
              </w:rPr>
            </w:pPr>
            <w:r w:rsidRPr="006617EE">
              <w:rPr>
                <w:rFonts w:ascii="Verdana" w:hAnsi="Verdana"/>
                <w:lang w:val="en-US"/>
              </w:rPr>
              <w:t>Security</w:t>
            </w:r>
          </w:p>
        </w:tc>
      </w:tr>
      <w:tr w:rsidR="005E4CE2" w:rsidTr="005E4CE2">
        <w:tc>
          <w:tcPr>
            <w:tcW w:w="3143" w:type="dxa"/>
          </w:tcPr>
          <w:p w:rsidR="005E4CE2" w:rsidRPr="006617EE" w:rsidRDefault="005E4CE2" w:rsidP="00C6320B">
            <w:pPr>
              <w:pStyle w:val="HTMLPreformatted"/>
              <w:rPr>
                <w:rFonts w:ascii="Verdana" w:hAnsi="Verdana"/>
                <w:lang w:val="en-US"/>
              </w:rPr>
            </w:pPr>
            <w:r w:rsidRPr="006617EE">
              <w:rPr>
                <w:rFonts w:ascii="Verdana" w:hAnsi="Verdana"/>
                <w:lang w:val="en-US"/>
              </w:rPr>
              <w:t xml:space="preserve">TSxxxxxxxx_d (where x is replaced with a random series of numbers and letters) </w:t>
            </w:r>
          </w:p>
        </w:tc>
        <w:tc>
          <w:tcPr>
            <w:tcW w:w="2492" w:type="dxa"/>
          </w:tcPr>
          <w:p w:rsidR="005E4CE2" w:rsidRPr="006617EE" w:rsidRDefault="005E4CE2" w:rsidP="00C6320B">
            <w:pPr>
              <w:pStyle w:val="HTMLPreformatted"/>
              <w:rPr>
                <w:rFonts w:ascii="Verdana" w:hAnsi="Verdana"/>
                <w:lang w:val="en-US"/>
              </w:rPr>
            </w:pPr>
            <w:r w:rsidRPr="006617EE">
              <w:rPr>
                <w:rFonts w:ascii="Verdana" w:hAnsi="Verdana"/>
                <w:lang w:val="en-US"/>
              </w:rPr>
              <w:t>Session</w:t>
            </w:r>
          </w:p>
        </w:tc>
        <w:tc>
          <w:tcPr>
            <w:tcW w:w="3085" w:type="dxa"/>
          </w:tcPr>
          <w:p w:rsidR="005E4CE2" w:rsidRPr="006617EE" w:rsidRDefault="005E4CE2" w:rsidP="00C6320B">
            <w:pPr>
              <w:pStyle w:val="HTMLPreformatted"/>
              <w:rPr>
                <w:rFonts w:ascii="Verdana" w:hAnsi="Verdana"/>
                <w:lang w:val="en-US"/>
              </w:rPr>
            </w:pPr>
            <w:r w:rsidRPr="006617EE">
              <w:rPr>
                <w:rFonts w:ascii="Verdana" w:hAnsi="Verdana"/>
                <w:lang w:val="en-US"/>
              </w:rPr>
              <w:t>Security</w:t>
            </w:r>
          </w:p>
        </w:tc>
      </w:tr>
      <w:tr w:rsidR="005E4CE2" w:rsidTr="005E4CE2">
        <w:tc>
          <w:tcPr>
            <w:tcW w:w="3143" w:type="dxa"/>
          </w:tcPr>
          <w:p w:rsidR="005E4CE2" w:rsidRPr="006617EE" w:rsidRDefault="005E4CE2" w:rsidP="00C6320B">
            <w:pPr>
              <w:pStyle w:val="HTMLPreformatted"/>
              <w:rPr>
                <w:rFonts w:ascii="Verdana" w:hAnsi="Verdana"/>
                <w:lang w:val="en-US"/>
              </w:rPr>
            </w:pPr>
            <w:r w:rsidRPr="006617EE">
              <w:rPr>
                <w:rFonts w:ascii="Verdana" w:hAnsi="Verdana"/>
                <w:lang w:val="en-US"/>
              </w:rPr>
              <w:t>RequestID</w:t>
            </w:r>
          </w:p>
        </w:tc>
        <w:tc>
          <w:tcPr>
            <w:tcW w:w="2492" w:type="dxa"/>
          </w:tcPr>
          <w:p w:rsidR="005E4CE2" w:rsidRPr="006617EE" w:rsidRDefault="005E4CE2" w:rsidP="00C6320B">
            <w:pPr>
              <w:pStyle w:val="HTMLPreformatted"/>
              <w:rPr>
                <w:rFonts w:ascii="Verdana" w:hAnsi="Verdana"/>
                <w:lang w:val="en-US"/>
              </w:rPr>
            </w:pPr>
            <w:r w:rsidRPr="006617EE">
              <w:rPr>
                <w:rFonts w:ascii="Verdana" w:hAnsi="Verdana"/>
                <w:lang w:val="en-US"/>
              </w:rPr>
              <w:t>Session</w:t>
            </w:r>
          </w:p>
        </w:tc>
        <w:tc>
          <w:tcPr>
            <w:tcW w:w="3085" w:type="dxa"/>
          </w:tcPr>
          <w:p w:rsidR="005E4CE2" w:rsidRPr="006617EE" w:rsidRDefault="005E4CE2" w:rsidP="00C6320B">
            <w:pPr>
              <w:pStyle w:val="HTMLPreformatted"/>
              <w:rPr>
                <w:rFonts w:ascii="Verdana" w:hAnsi="Verdana"/>
                <w:lang w:val="en-US"/>
              </w:rPr>
            </w:pPr>
            <w:r w:rsidRPr="006617EE">
              <w:rPr>
                <w:rFonts w:ascii="Verdana" w:hAnsi="Verdana"/>
                <w:lang w:val="en-US"/>
              </w:rPr>
              <w:t>Tracks visitor behavior and measures site performance</w:t>
            </w:r>
          </w:p>
        </w:tc>
      </w:tr>
    </w:tbl>
    <w:p w:rsidR="00DF1799" w:rsidRDefault="00DF1799" w:rsidP="002320E5">
      <w:pPr>
        <w:pStyle w:val="Level2Number"/>
        <w:ind w:left="0" w:firstLine="0"/>
      </w:pPr>
    </w:p>
    <w:p w:rsidR="00E75BD4" w:rsidRDefault="00E75BD4" w:rsidP="00DF1799">
      <w:pPr>
        <w:pStyle w:val="Level2Number"/>
        <w:ind w:left="0" w:firstLine="0"/>
      </w:pPr>
    </w:p>
    <w:p w:rsidR="00E75BD4" w:rsidRDefault="00E75BD4">
      <w:pPr>
        <w:pStyle w:val="Level2Number"/>
      </w:pPr>
    </w:p>
    <w:p w:rsidR="002320E5" w:rsidRDefault="00C6320B" w:rsidP="002320E5">
      <w:pPr>
        <w:pStyle w:val="Level2Number"/>
      </w:pPr>
      <w:r>
        <w:t>1</w:t>
      </w:r>
      <w:r w:rsidR="002320E5">
        <w:t>0</w:t>
      </w:r>
      <w:r>
        <w:t>.</w:t>
      </w:r>
      <w:r w:rsidR="002320E5">
        <w:t>3</w:t>
      </w:r>
      <w:r>
        <w:tab/>
        <w:t>We use</w:t>
      </w:r>
      <w:r w:rsidR="002320E5">
        <w:t xml:space="preserve"> Facebook </w:t>
      </w:r>
      <w:r>
        <w:t xml:space="preserve">to </w:t>
      </w:r>
      <w:r w:rsidR="002320E5">
        <w:rPr>
          <w:iCs/>
        </w:rPr>
        <w:t>p</w:t>
      </w:r>
      <w:r w:rsidR="002320E5" w:rsidRPr="002320E5">
        <w:rPr>
          <w:iCs/>
        </w:rPr>
        <w:t>rovide our Facebook page</w:t>
      </w:r>
      <w:r w:rsidRPr="002320E5">
        <w:t>.</w:t>
      </w:r>
      <w:r>
        <w:t xml:space="preserve"> You can view the privacy policy of this service provider at</w:t>
      </w:r>
      <w:r w:rsidR="002320E5">
        <w:t>:</w:t>
      </w:r>
      <w:r>
        <w:t xml:space="preserve"> </w:t>
      </w:r>
      <w:hyperlink r:id="rId10" w:history="1">
        <w:r w:rsidR="002320E5" w:rsidRPr="00051EBD">
          <w:rPr>
            <w:rStyle w:val="Hyperlink"/>
          </w:rPr>
          <w:t>https://www.facebook.com/about/privacy/update</w:t>
        </w:r>
      </w:hyperlink>
      <w:r w:rsidR="002320E5">
        <w:t xml:space="preserve">. </w:t>
      </w:r>
      <w:r>
        <w:t xml:space="preserve"> </w:t>
      </w:r>
    </w:p>
    <w:p w:rsidR="00E75BD4" w:rsidRDefault="002320E5" w:rsidP="002320E5">
      <w:pPr>
        <w:pStyle w:val="Level2Number"/>
      </w:pPr>
      <w:r>
        <w:t xml:space="preserve"> </w:t>
      </w:r>
      <w:r>
        <w:tab/>
        <w:t xml:space="preserve">Facebook uses cookies and can view the Facebook cookie policy at: </w:t>
      </w:r>
      <w:hyperlink r:id="rId11" w:history="1">
        <w:r w:rsidRPr="00051EBD">
          <w:rPr>
            <w:rStyle w:val="Hyperlink"/>
          </w:rPr>
          <w:t>https://www.facebook.com/policies/cookies/</w:t>
        </w:r>
      </w:hyperlink>
      <w:r>
        <w:t>.</w:t>
      </w:r>
    </w:p>
    <w:p w:rsidR="002320E5" w:rsidRDefault="002320E5" w:rsidP="002320E5">
      <w:pPr>
        <w:pStyle w:val="Level2Number"/>
        <w:ind w:left="0" w:firstLine="0"/>
      </w:pPr>
      <w:r>
        <w:t xml:space="preserve">10.4 Some of the information collected by Facebook </w:t>
      </w:r>
      <w:r w:rsidR="0023173E">
        <w:t xml:space="preserve">(Facebook Ireland Limited) </w:t>
      </w:r>
      <w:r w:rsidR="00C6320B">
        <w:t>is provided to us, as the o</w:t>
      </w:r>
      <w:r w:rsidR="001353E1">
        <w:t xml:space="preserve">perator </w:t>
      </w:r>
      <w:r w:rsidR="00C6320B">
        <w:t>of our Facebook page,</w:t>
      </w:r>
      <w:r>
        <w:t xml:space="preserve"> </w:t>
      </w:r>
      <w:r w:rsidR="00C6320B">
        <w:t xml:space="preserve">in the form of </w:t>
      </w:r>
      <w:r w:rsidR="0023173E">
        <w:t xml:space="preserve">anonymized </w:t>
      </w:r>
      <w:r w:rsidR="00C6320B">
        <w:t xml:space="preserve">aggregated insights and statistics. </w:t>
      </w:r>
      <w:r w:rsidR="001353E1">
        <w:t xml:space="preserve">This information is known as ‘insights’ and </w:t>
      </w:r>
      <w:r w:rsidR="00C6320B">
        <w:t xml:space="preserve">allows us to understand how people engage with our Facebook page. </w:t>
      </w:r>
      <w:r w:rsidR="0023173E">
        <w:t>T</w:t>
      </w:r>
      <w:r w:rsidR="0023173E">
        <w:t>he primary responsibility for the processing of insights data and compliance with GDPR (General Data Protection Regulation) is held by Facebook (Facebook Ireland Limited)</w:t>
      </w:r>
      <w:r w:rsidR="00352CCD">
        <w:t xml:space="preserve"> </w:t>
      </w:r>
      <w:r w:rsidR="0023173E">
        <w:t>and this includes all personal data.</w:t>
      </w:r>
      <w:r w:rsidR="0023173E">
        <w:t xml:space="preserve"> Highland Clinical Canine Massage as a Facebook page operator will comply with all applicable legal obligations required as a joint</w:t>
      </w:r>
      <w:r w:rsidR="00352CCD">
        <w:t>, secondary</w:t>
      </w:r>
      <w:r w:rsidR="0023173E">
        <w:t xml:space="preserve"> controlle</w:t>
      </w:r>
      <w:r w:rsidR="00352CCD">
        <w:t xml:space="preserve">r in regards Facebook page insights. Further information can be viewed at: </w:t>
      </w:r>
      <w:hyperlink r:id="rId12" w:history="1">
        <w:r w:rsidR="00352CCD" w:rsidRPr="00051EBD">
          <w:rPr>
            <w:rStyle w:val="Hyperlink"/>
          </w:rPr>
          <w:t>https://www.facebook.com/legal/terms/page_controller_addendum</w:t>
        </w:r>
      </w:hyperlink>
      <w:r w:rsidR="00352CCD">
        <w:t>.</w:t>
      </w:r>
    </w:p>
    <w:p w:rsidR="002320E5" w:rsidRDefault="002320E5" w:rsidP="00352CCD">
      <w:pPr>
        <w:pStyle w:val="Level2Number"/>
        <w:ind w:left="0" w:firstLine="0"/>
      </w:pPr>
    </w:p>
    <w:p w:rsidR="00E75BD4" w:rsidRDefault="00352CCD">
      <w:pPr>
        <w:pStyle w:val="Level1Heading"/>
        <w:outlineLvl w:val="3"/>
      </w:pPr>
      <w:r>
        <w:t>11</w:t>
      </w:r>
      <w:r w:rsidR="00C6320B">
        <w:t>.</w:t>
      </w:r>
      <w:r w:rsidR="00C6320B">
        <w:tab/>
        <w:t>Managing cookies</w:t>
      </w:r>
    </w:p>
    <w:p w:rsidR="00E75BD4" w:rsidRDefault="00352CCD">
      <w:pPr>
        <w:pStyle w:val="Level2Number"/>
      </w:pPr>
      <w:r>
        <w:t>11</w:t>
      </w:r>
      <w:r w:rsidR="00C6320B">
        <w:t>.1</w:t>
      </w:r>
      <w:r w:rsidR="00C6320B">
        <w:tab/>
        <w:t>Most browsers allow you to refuse to accept cookies and to delete cookies. The methods for doing so vary from browser to browser, and from version to version. You can however obtain up-to-date information about blocking and deleting cookies via these links:</w:t>
      </w:r>
    </w:p>
    <w:p w:rsidR="00E75BD4" w:rsidRDefault="00C6320B">
      <w:pPr>
        <w:pStyle w:val="Level3Number"/>
      </w:pPr>
      <w:r>
        <w:t>(a)</w:t>
      </w:r>
      <w:r>
        <w:tab/>
      </w:r>
      <w:hyperlink r:id="rId13" w:history="1">
        <w:r>
          <w:rPr>
            <w:color w:val="0000FF"/>
            <w:u w:val="single"/>
          </w:rPr>
          <w:t>https://support.google.com/chrome/answer/95647</w:t>
        </w:r>
      </w:hyperlink>
      <w:r>
        <w:t xml:space="preserve"> (Chrome);</w:t>
      </w:r>
    </w:p>
    <w:p w:rsidR="00E75BD4" w:rsidRDefault="00C6320B">
      <w:pPr>
        <w:pStyle w:val="Level3Number"/>
      </w:pPr>
      <w:r>
        <w:t>(b)</w:t>
      </w:r>
      <w:r>
        <w:tab/>
      </w:r>
      <w:hyperlink r:id="rId14" w:history="1">
        <w:r>
          <w:rPr>
            <w:color w:val="0000FF"/>
            <w:u w:val="single"/>
          </w:rPr>
          <w:t>https://support.mozilla.org/en-US/kb/enable-and-disable-cookies-website-preferences</w:t>
        </w:r>
      </w:hyperlink>
      <w:r>
        <w:t xml:space="preserve"> (Firefox);</w:t>
      </w:r>
    </w:p>
    <w:p w:rsidR="00E75BD4" w:rsidRDefault="00C6320B">
      <w:pPr>
        <w:pStyle w:val="Level3Number"/>
      </w:pPr>
      <w:r>
        <w:t>(c)</w:t>
      </w:r>
      <w:r>
        <w:tab/>
      </w:r>
      <w:hyperlink r:id="rId15" w:history="1">
        <w:r>
          <w:rPr>
            <w:color w:val="0000FF"/>
            <w:u w:val="single"/>
          </w:rPr>
          <w:t>https://www.opera.com/help/tutorials/security/cookies/</w:t>
        </w:r>
      </w:hyperlink>
      <w:r>
        <w:t xml:space="preserve"> (Opera);</w:t>
      </w:r>
    </w:p>
    <w:p w:rsidR="00E75BD4" w:rsidRDefault="00C6320B">
      <w:pPr>
        <w:pStyle w:val="Level3Number"/>
      </w:pPr>
      <w:r>
        <w:t>(d)</w:t>
      </w:r>
      <w:r>
        <w:tab/>
      </w:r>
      <w:hyperlink r:id="rId16" w:history="1">
        <w:r>
          <w:rPr>
            <w:color w:val="0000FF"/>
            <w:u w:val="single"/>
          </w:rPr>
          <w:t>https://support.microsoft.com/en-gb/help/17442/windows-internet-explorer-delete-manage-cookies</w:t>
        </w:r>
      </w:hyperlink>
      <w:r>
        <w:t xml:space="preserve"> (Internet Explorer);</w:t>
      </w:r>
    </w:p>
    <w:p w:rsidR="00E75BD4" w:rsidRDefault="00C6320B">
      <w:pPr>
        <w:pStyle w:val="Level3Number"/>
      </w:pPr>
      <w:r>
        <w:lastRenderedPageBreak/>
        <w:t>(e)</w:t>
      </w:r>
      <w:r>
        <w:tab/>
      </w:r>
      <w:hyperlink r:id="rId17" w:history="1">
        <w:r>
          <w:rPr>
            <w:color w:val="0000FF"/>
            <w:u w:val="single"/>
          </w:rPr>
          <w:t>https://support.apple.com/kb/PH21411</w:t>
        </w:r>
      </w:hyperlink>
      <w:r>
        <w:t xml:space="preserve"> (Safari); and</w:t>
      </w:r>
    </w:p>
    <w:p w:rsidR="00E75BD4" w:rsidRDefault="00C6320B" w:rsidP="00352CCD">
      <w:pPr>
        <w:pStyle w:val="Level3Number"/>
      </w:pPr>
      <w:r>
        <w:t>(f)</w:t>
      </w:r>
      <w:r>
        <w:tab/>
      </w:r>
      <w:hyperlink r:id="rId18" w:history="1">
        <w:r>
          <w:rPr>
            <w:color w:val="0000FF"/>
            <w:u w:val="single"/>
          </w:rPr>
          <w:t>https://privacy.microsoft.com/en-us/windows-10-microsoft-edge-and-privacy</w:t>
        </w:r>
      </w:hyperlink>
      <w:r>
        <w:t xml:space="preserve"> (Edge).</w:t>
      </w:r>
    </w:p>
    <w:p w:rsidR="00352CCD" w:rsidRDefault="00352CCD" w:rsidP="00352CCD">
      <w:pPr>
        <w:pStyle w:val="Level3Number"/>
      </w:pPr>
    </w:p>
    <w:p w:rsidR="00E75BD4" w:rsidRDefault="00C6320B">
      <w:pPr>
        <w:pStyle w:val="Level1Heading"/>
        <w:outlineLvl w:val="3"/>
      </w:pPr>
      <w:r>
        <w:t>1</w:t>
      </w:r>
      <w:r w:rsidR="00352CCD">
        <w:t>2</w:t>
      </w:r>
      <w:r>
        <w:t>.</w:t>
      </w:r>
      <w:r>
        <w:tab/>
        <w:t>Our details</w:t>
      </w:r>
    </w:p>
    <w:p w:rsidR="00E75BD4" w:rsidRDefault="00C6320B" w:rsidP="00352CCD">
      <w:pPr>
        <w:pStyle w:val="Level2Number"/>
      </w:pPr>
      <w:r>
        <w:t>1</w:t>
      </w:r>
      <w:r w:rsidR="00352CCD">
        <w:t>2</w:t>
      </w:r>
      <w:r>
        <w:t>.1</w:t>
      </w:r>
      <w:r>
        <w:tab/>
        <w:t>Th</w:t>
      </w:r>
      <w:r w:rsidR="006617EE">
        <w:t>e</w:t>
      </w:r>
      <w:r>
        <w:t xml:space="preserve"> website</w:t>
      </w:r>
      <w:r w:rsidR="006617EE">
        <w:t xml:space="preserve"> www.highlandcaninemassage.co.uk</w:t>
      </w:r>
      <w:r>
        <w:t xml:space="preserve"> is owned and operated b</w:t>
      </w:r>
      <w:r w:rsidR="00352CCD">
        <w:t xml:space="preserve">y </w:t>
      </w:r>
      <w:r w:rsidR="006617EE">
        <w:t xml:space="preserve">Suzanne Alexander of </w:t>
      </w:r>
      <w:r w:rsidR="00352CCD">
        <w:t>Highland Clinical Canine Massage</w:t>
      </w:r>
      <w:r>
        <w:t>.</w:t>
      </w:r>
    </w:p>
    <w:p w:rsidR="00E75BD4" w:rsidRDefault="00C6320B">
      <w:pPr>
        <w:pStyle w:val="Level2Number"/>
      </w:pPr>
      <w:r>
        <w:t>1</w:t>
      </w:r>
      <w:r w:rsidR="00352CCD">
        <w:t>2</w:t>
      </w:r>
      <w:r>
        <w:t>.</w:t>
      </w:r>
      <w:r w:rsidR="00352CCD">
        <w:t>2</w:t>
      </w:r>
      <w:r>
        <w:tab/>
        <w:t>You can contact us:</w:t>
      </w:r>
    </w:p>
    <w:p w:rsidR="00E75BD4" w:rsidRDefault="00C6320B" w:rsidP="00352CCD">
      <w:pPr>
        <w:pStyle w:val="Level3Number"/>
      </w:pPr>
      <w:r>
        <w:t>(a)</w:t>
      </w:r>
      <w:r>
        <w:tab/>
      </w:r>
      <w:r w:rsidR="00352CCD">
        <w:t xml:space="preserve">by email: </w:t>
      </w:r>
      <w:hyperlink r:id="rId19" w:history="1">
        <w:r w:rsidR="00352CCD" w:rsidRPr="00051EBD">
          <w:rPr>
            <w:rStyle w:val="Hyperlink"/>
          </w:rPr>
          <w:t>suzanne@highlandcaninemassage.co.uk</w:t>
        </w:r>
      </w:hyperlink>
      <w:r w:rsidR="00352CCD">
        <w:t>.</w:t>
      </w:r>
    </w:p>
    <w:p w:rsidR="00352CCD" w:rsidRDefault="006617EE" w:rsidP="006617EE">
      <w:pPr>
        <w:pStyle w:val="Level3Number"/>
      </w:pPr>
      <w:r>
        <w:t>(b)    by phone: 07739 562576.</w:t>
      </w:r>
    </w:p>
    <w:sectPr w:rsidR="00352CCD"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76E" w:rsidRDefault="0044776E" w:rsidP="00C6320B">
      <w:pPr>
        <w:spacing w:after="0" w:line="240" w:lineRule="auto"/>
      </w:pPr>
      <w:r>
        <w:separator/>
      </w:r>
    </w:p>
  </w:endnote>
  <w:endnote w:type="continuationSeparator" w:id="0">
    <w:p w:rsidR="0044776E" w:rsidRDefault="0044776E" w:rsidP="00C6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76E" w:rsidRDefault="0044776E" w:rsidP="00C6320B">
      <w:pPr>
        <w:spacing w:after="0" w:line="240" w:lineRule="auto"/>
      </w:pPr>
      <w:r>
        <w:separator/>
      </w:r>
    </w:p>
  </w:footnote>
  <w:footnote w:type="continuationSeparator" w:id="0">
    <w:p w:rsidR="0044776E" w:rsidRDefault="0044776E" w:rsidP="00C63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A4049"/>
    <w:multiLevelType w:val="hybridMultilevel"/>
    <w:tmpl w:val="D2C0940C"/>
    <w:lvl w:ilvl="0" w:tplc="80362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2A766AB"/>
    <w:multiLevelType w:val="hybridMultilevel"/>
    <w:tmpl w:val="1958CC54"/>
    <w:lvl w:ilvl="0" w:tplc="88416528">
      <w:start w:val="1"/>
      <w:numFmt w:val="decimal"/>
      <w:lvlText w:val="%1."/>
      <w:lvlJc w:val="left"/>
      <w:pPr>
        <w:ind w:left="720" w:hanging="360"/>
      </w:pPr>
    </w:lvl>
    <w:lvl w:ilvl="1" w:tplc="88416528" w:tentative="1">
      <w:start w:val="1"/>
      <w:numFmt w:val="lowerLetter"/>
      <w:lvlText w:val="%2."/>
      <w:lvlJc w:val="left"/>
      <w:pPr>
        <w:ind w:left="1440" w:hanging="360"/>
      </w:pPr>
    </w:lvl>
    <w:lvl w:ilvl="2" w:tplc="88416528" w:tentative="1">
      <w:start w:val="1"/>
      <w:numFmt w:val="lowerRoman"/>
      <w:lvlText w:val="%3."/>
      <w:lvlJc w:val="right"/>
      <w:pPr>
        <w:ind w:left="2160" w:hanging="180"/>
      </w:pPr>
    </w:lvl>
    <w:lvl w:ilvl="3" w:tplc="88416528" w:tentative="1">
      <w:start w:val="1"/>
      <w:numFmt w:val="decimal"/>
      <w:lvlText w:val="%4."/>
      <w:lvlJc w:val="left"/>
      <w:pPr>
        <w:ind w:left="2880" w:hanging="360"/>
      </w:pPr>
    </w:lvl>
    <w:lvl w:ilvl="4" w:tplc="88416528" w:tentative="1">
      <w:start w:val="1"/>
      <w:numFmt w:val="lowerLetter"/>
      <w:lvlText w:val="%5."/>
      <w:lvlJc w:val="left"/>
      <w:pPr>
        <w:ind w:left="3600" w:hanging="360"/>
      </w:pPr>
    </w:lvl>
    <w:lvl w:ilvl="5" w:tplc="88416528" w:tentative="1">
      <w:start w:val="1"/>
      <w:numFmt w:val="lowerRoman"/>
      <w:lvlText w:val="%6."/>
      <w:lvlJc w:val="right"/>
      <w:pPr>
        <w:ind w:left="4320" w:hanging="180"/>
      </w:pPr>
    </w:lvl>
    <w:lvl w:ilvl="6" w:tplc="88416528" w:tentative="1">
      <w:start w:val="1"/>
      <w:numFmt w:val="decimal"/>
      <w:lvlText w:val="%7."/>
      <w:lvlJc w:val="left"/>
      <w:pPr>
        <w:ind w:left="5040" w:hanging="360"/>
      </w:pPr>
    </w:lvl>
    <w:lvl w:ilvl="7" w:tplc="88416528" w:tentative="1">
      <w:start w:val="1"/>
      <w:numFmt w:val="lowerLetter"/>
      <w:lvlText w:val="%8."/>
      <w:lvlJc w:val="left"/>
      <w:pPr>
        <w:ind w:left="5760" w:hanging="360"/>
      </w:pPr>
    </w:lvl>
    <w:lvl w:ilvl="8" w:tplc="88416528" w:tentative="1">
      <w:start w:val="1"/>
      <w:numFmt w:val="lowerRoman"/>
      <w:lvlText w:val="%9."/>
      <w:lvlJc w:val="right"/>
      <w:pPr>
        <w:ind w:left="6480" w:hanging="180"/>
      </w:pPr>
    </w:lvl>
  </w:abstractNum>
  <w:abstractNum w:abstractNumId="1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8"/>
  </w:num>
  <w:num w:numId="3">
    <w:abstractNumId w:val="19"/>
  </w:num>
  <w:num w:numId="4">
    <w:abstractNumId w:val="17"/>
  </w:num>
  <w:num w:numId="5">
    <w:abstractNumId w:val="13"/>
  </w:num>
  <w:num w:numId="6">
    <w:abstractNumId w:val="12"/>
  </w:num>
  <w:num w:numId="7">
    <w:abstractNumId w:val="15"/>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3E1"/>
    <w:rsid w:val="00135412"/>
    <w:rsid w:val="00160DBA"/>
    <w:rsid w:val="001F5E42"/>
    <w:rsid w:val="0023173E"/>
    <w:rsid w:val="002320E5"/>
    <w:rsid w:val="0025382B"/>
    <w:rsid w:val="00352CCD"/>
    <w:rsid w:val="00361FF4"/>
    <w:rsid w:val="003B5299"/>
    <w:rsid w:val="0044776E"/>
    <w:rsid w:val="00493A0C"/>
    <w:rsid w:val="004D6B48"/>
    <w:rsid w:val="00531A4E"/>
    <w:rsid w:val="00535F5A"/>
    <w:rsid w:val="00555F58"/>
    <w:rsid w:val="005E0F4F"/>
    <w:rsid w:val="005E4CE2"/>
    <w:rsid w:val="006617EE"/>
    <w:rsid w:val="006E6663"/>
    <w:rsid w:val="00743011"/>
    <w:rsid w:val="007A6B81"/>
    <w:rsid w:val="0086310E"/>
    <w:rsid w:val="008B3AC2"/>
    <w:rsid w:val="008F680D"/>
    <w:rsid w:val="00A92D0B"/>
    <w:rsid w:val="00AC197E"/>
    <w:rsid w:val="00B21D59"/>
    <w:rsid w:val="00B507EF"/>
    <w:rsid w:val="00BC00C0"/>
    <w:rsid w:val="00BD419F"/>
    <w:rsid w:val="00BE20E6"/>
    <w:rsid w:val="00C6320B"/>
    <w:rsid w:val="00C65E29"/>
    <w:rsid w:val="00DF064E"/>
    <w:rsid w:val="00DF1799"/>
    <w:rsid w:val="00E72A07"/>
    <w:rsid w:val="00E75BD4"/>
    <w:rsid w:val="00EF3169"/>
    <w:rsid w:val="00F73324"/>
    <w:rsid w:val="00FB45FF"/>
    <w:rsid w:val="00FD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53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Emphasis">
    <w:name w:val="Emphasis"/>
    <w:basedOn w:val="DefaultParagraphFont"/>
    <w:uiPriority w:val="20"/>
    <w:qFormat/>
    <w:rsid w:val="00160DBA"/>
    <w:rPr>
      <w:i/>
      <w:iCs/>
    </w:rPr>
  </w:style>
  <w:style w:type="paragraph" w:styleId="HTMLPreformatted">
    <w:name w:val="HTML Preformatted"/>
    <w:basedOn w:val="Normal"/>
    <w:link w:val="HTMLPreformattedChar"/>
    <w:uiPriority w:val="99"/>
    <w:unhideWhenUsed/>
    <w:rsid w:val="005E4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E4CE2"/>
    <w:rPr>
      <w:rFonts w:ascii="Courier New" w:eastAsia="Times New Roman" w:hAnsi="Courier New" w:cs="Courier New"/>
      <w:sz w:val="20"/>
      <w:szCs w:val="20"/>
      <w:lang w:val="en-GB" w:eastAsia="en-GB"/>
    </w:rPr>
  </w:style>
  <w:style w:type="table" w:styleId="TableGrid">
    <w:name w:val="Table Grid"/>
    <w:basedOn w:val="TableNormal"/>
    <w:uiPriority w:val="39"/>
    <w:rsid w:val="005E4CE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0E5"/>
    <w:rPr>
      <w:color w:val="0000FF" w:themeColor="hyperlink"/>
      <w:u w:val="single"/>
    </w:rPr>
  </w:style>
  <w:style w:type="character" w:styleId="UnresolvedMention">
    <w:name w:val="Unresolved Mention"/>
    <w:basedOn w:val="DefaultParagraphFont"/>
    <w:uiPriority w:val="99"/>
    <w:rsid w:val="002320E5"/>
    <w:rPr>
      <w:color w:val="605E5C"/>
      <w:shd w:val="clear" w:color="auto" w:fill="E1DFDD"/>
    </w:rPr>
  </w:style>
  <w:style w:type="paragraph" w:styleId="BalloonText">
    <w:name w:val="Balloon Text"/>
    <w:basedOn w:val="Normal"/>
    <w:link w:val="BalloonTextChar"/>
    <w:uiPriority w:val="99"/>
    <w:semiHidden/>
    <w:unhideWhenUsed/>
    <w:rsid w:val="00661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767">
      <w:bodyDiv w:val="1"/>
      <w:marLeft w:val="0"/>
      <w:marRight w:val="0"/>
      <w:marTop w:val="0"/>
      <w:marBottom w:val="0"/>
      <w:divBdr>
        <w:top w:val="none" w:sz="0" w:space="0" w:color="auto"/>
        <w:left w:val="none" w:sz="0" w:space="0" w:color="auto"/>
        <w:bottom w:val="none" w:sz="0" w:space="0" w:color="auto"/>
        <w:right w:val="none" w:sz="0" w:space="0" w:color="auto"/>
      </w:divBdr>
      <w:divsChild>
        <w:div w:id="1881284082">
          <w:marLeft w:val="0"/>
          <w:marRight w:val="0"/>
          <w:marTop w:val="0"/>
          <w:marBottom w:val="0"/>
          <w:divBdr>
            <w:top w:val="none" w:sz="0" w:space="0" w:color="auto"/>
            <w:left w:val="none" w:sz="0" w:space="0" w:color="auto"/>
            <w:bottom w:val="none" w:sz="0" w:space="0" w:color="auto"/>
            <w:right w:val="none" w:sz="0" w:space="0" w:color="auto"/>
          </w:divBdr>
        </w:div>
        <w:div w:id="1453329854">
          <w:marLeft w:val="0"/>
          <w:marRight w:val="0"/>
          <w:marTop w:val="0"/>
          <w:marBottom w:val="0"/>
          <w:divBdr>
            <w:top w:val="none" w:sz="0" w:space="0" w:color="auto"/>
            <w:left w:val="none" w:sz="0" w:space="0" w:color="auto"/>
            <w:bottom w:val="none" w:sz="0" w:space="0" w:color="auto"/>
            <w:right w:val="none" w:sz="0" w:space="0" w:color="auto"/>
          </w:divBdr>
        </w:div>
        <w:div w:id="759646848">
          <w:marLeft w:val="0"/>
          <w:marRight w:val="0"/>
          <w:marTop w:val="0"/>
          <w:marBottom w:val="0"/>
          <w:divBdr>
            <w:top w:val="none" w:sz="0" w:space="0" w:color="auto"/>
            <w:left w:val="none" w:sz="0" w:space="0" w:color="auto"/>
            <w:bottom w:val="none" w:sz="0" w:space="0" w:color="auto"/>
            <w:right w:val="none" w:sz="0" w:space="0" w:color="auto"/>
          </w:divBdr>
        </w:div>
        <w:div w:id="850140465">
          <w:marLeft w:val="0"/>
          <w:marRight w:val="0"/>
          <w:marTop w:val="0"/>
          <w:marBottom w:val="0"/>
          <w:divBdr>
            <w:top w:val="none" w:sz="0" w:space="0" w:color="auto"/>
            <w:left w:val="none" w:sz="0" w:space="0" w:color="auto"/>
            <w:bottom w:val="none" w:sz="0" w:space="0" w:color="auto"/>
            <w:right w:val="none" w:sz="0" w:space="0" w:color="auto"/>
          </w:divBdr>
        </w:div>
        <w:div w:id="1646079999">
          <w:marLeft w:val="0"/>
          <w:marRight w:val="0"/>
          <w:marTop w:val="0"/>
          <w:marBottom w:val="0"/>
          <w:divBdr>
            <w:top w:val="none" w:sz="0" w:space="0" w:color="auto"/>
            <w:left w:val="none" w:sz="0" w:space="0" w:color="auto"/>
            <w:bottom w:val="none" w:sz="0" w:space="0" w:color="auto"/>
            <w:right w:val="none" w:sz="0" w:space="0" w:color="auto"/>
          </w:divBdr>
        </w:div>
        <w:div w:id="1301762323">
          <w:marLeft w:val="0"/>
          <w:marRight w:val="0"/>
          <w:marTop w:val="0"/>
          <w:marBottom w:val="0"/>
          <w:divBdr>
            <w:top w:val="none" w:sz="0" w:space="0" w:color="auto"/>
            <w:left w:val="none" w:sz="0" w:space="0" w:color="auto"/>
            <w:bottom w:val="none" w:sz="0" w:space="0" w:color="auto"/>
            <w:right w:val="none" w:sz="0" w:space="0" w:color="auto"/>
          </w:divBdr>
        </w:div>
        <w:div w:id="1405105421">
          <w:marLeft w:val="0"/>
          <w:marRight w:val="0"/>
          <w:marTop w:val="0"/>
          <w:marBottom w:val="0"/>
          <w:divBdr>
            <w:top w:val="none" w:sz="0" w:space="0" w:color="auto"/>
            <w:left w:val="none" w:sz="0" w:space="0" w:color="auto"/>
            <w:bottom w:val="none" w:sz="0" w:space="0" w:color="auto"/>
            <w:right w:val="none" w:sz="0" w:space="0" w:color="auto"/>
          </w:divBdr>
        </w:div>
        <w:div w:id="1122845441">
          <w:marLeft w:val="0"/>
          <w:marRight w:val="0"/>
          <w:marTop w:val="0"/>
          <w:marBottom w:val="0"/>
          <w:divBdr>
            <w:top w:val="none" w:sz="0" w:space="0" w:color="auto"/>
            <w:left w:val="none" w:sz="0" w:space="0" w:color="auto"/>
            <w:bottom w:val="none" w:sz="0" w:space="0" w:color="auto"/>
            <w:right w:val="none" w:sz="0" w:space="0" w:color="auto"/>
          </w:divBdr>
        </w:div>
        <w:div w:id="199516694">
          <w:marLeft w:val="0"/>
          <w:marRight w:val="0"/>
          <w:marTop w:val="0"/>
          <w:marBottom w:val="0"/>
          <w:divBdr>
            <w:top w:val="none" w:sz="0" w:space="0" w:color="auto"/>
            <w:left w:val="none" w:sz="0" w:space="0" w:color="auto"/>
            <w:bottom w:val="none" w:sz="0" w:space="0" w:color="auto"/>
            <w:right w:val="none" w:sz="0" w:space="0" w:color="auto"/>
          </w:divBdr>
        </w:div>
        <w:div w:id="397019848">
          <w:marLeft w:val="0"/>
          <w:marRight w:val="0"/>
          <w:marTop w:val="0"/>
          <w:marBottom w:val="0"/>
          <w:divBdr>
            <w:top w:val="none" w:sz="0" w:space="0" w:color="auto"/>
            <w:left w:val="none" w:sz="0" w:space="0" w:color="auto"/>
            <w:bottom w:val="none" w:sz="0" w:space="0" w:color="auto"/>
            <w:right w:val="none" w:sz="0" w:space="0" w:color="auto"/>
          </w:divBdr>
        </w:div>
        <w:div w:id="682584354">
          <w:marLeft w:val="0"/>
          <w:marRight w:val="0"/>
          <w:marTop w:val="0"/>
          <w:marBottom w:val="0"/>
          <w:divBdr>
            <w:top w:val="none" w:sz="0" w:space="0" w:color="auto"/>
            <w:left w:val="none" w:sz="0" w:space="0" w:color="auto"/>
            <w:bottom w:val="none" w:sz="0" w:space="0" w:color="auto"/>
            <w:right w:val="none" w:sz="0" w:space="0" w:color="auto"/>
          </w:divBdr>
        </w:div>
        <w:div w:id="1977640938">
          <w:marLeft w:val="0"/>
          <w:marRight w:val="0"/>
          <w:marTop w:val="0"/>
          <w:marBottom w:val="0"/>
          <w:divBdr>
            <w:top w:val="none" w:sz="0" w:space="0" w:color="auto"/>
            <w:left w:val="none" w:sz="0" w:space="0" w:color="auto"/>
            <w:bottom w:val="none" w:sz="0" w:space="0" w:color="auto"/>
            <w:right w:val="none" w:sz="0" w:space="0" w:color="auto"/>
          </w:divBdr>
        </w:div>
        <w:div w:id="610010227">
          <w:marLeft w:val="0"/>
          <w:marRight w:val="0"/>
          <w:marTop w:val="0"/>
          <w:marBottom w:val="0"/>
          <w:divBdr>
            <w:top w:val="none" w:sz="0" w:space="0" w:color="auto"/>
            <w:left w:val="none" w:sz="0" w:space="0" w:color="auto"/>
            <w:bottom w:val="none" w:sz="0" w:space="0" w:color="auto"/>
            <w:right w:val="none" w:sz="0" w:space="0" w:color="auto"/>
          </w:divBdr>
        </w:div>
        <w:div w:id="972247341">
          <w:marLeft w:val="0"/>
          <w:marRight w:val="0"/>
          <w:marTop w:val="0"/>
          <w:marBottom w:val="0"/>
          <w:divBdr>
            <w:top w:val="none" w:sz="0" w:space="0" w:color="auto"/>
            <w:left w:val="none" w:sz="0" w:space="0" w:color="auto"/>
            <w:bottom w:val="none" w:sz="0" w:space="0" w:color="auto"/>
            <w:right w:val="none" w:sz="0" w:space="0" w:color="auto"/>
          </w:divBdr>
        </w:div>
        <w:div w:id="1091395527">
          <w:marLeft w:val="0"/>
          <w:marRight w:val="0"/>
          <w:marTop w:val="0"/>
          <w:marBottom w:val="0"/>
          <w:divBdr>
            <w:top w:val="none" w:sz="0" w:space="0" w:color="auto"/>
            <w:left w:val="none" w:sz="0" w:space="0" w:color="auto"/>
            <w:bottom w:val="none" w:sz="0" w:space="0" w:color="auto"/>
            <w:right w:val="none" w:sz="0" w:space="0" w:color="auto"/>
          </w:divBdr>
        </w:div>
        <w:div w:id="1959288413">
          <w:marLeft w:val="0"/>
          <w:marRight w:val="0"/>
          <w:marTop w:val="0"/>
          <w:marBottom w:val="0"/>
          <w:divBdr>
            <w:top w:val="none" w:sz="0" w:space="0" w:color="auto"/>
            <w:left w:val="none" w:sz="0" w:space="0" w:color="auto"/>
            <w:bottom w:val="none" w:sz="0" w:space="0" w:color="auto"/>
            <w:right w:val="none" w:sz="0" w:space="0" w:color="auto"/>
          </w:divBdr>
        </w:div>
        <w:div w:id="750467255">
          <w:marLeft w:val="0"/>
          <w:marRight w:val="0"/>
          <w:marTop w:val="0"/>
          <w:marBottom w:val="0"/>
          <w:divBdr>
            <w:top w:val="none" w:sz="0" w:space="0" w:color="auto"/>
            <w:left w:val="none" w:sz="0" w:space="0" w:color="auto"/>
            <w:bottom w:val="none" w:sz="0" w:space="0" w:color="auto"/>
            <w:right w:val="none" w:sz="0" w:space="0" w:color="auto"/>
          </w:divBdr>
        </w:div>
        <w:div w:id="1529562525">
          <w:marLeft w:val="0"/>
          <w:marRight w:val="0"/>
          <w:marTop w:val="0"/>
          <w:marBottom w:val="0"/>
          <w:divBdr>
            <w:top w:val="none" w:sz="0" w:space="0" w:color="auto"/>
            <w:left w:val="none" w:sz="0" w:space="0" w:color="auto"/>
            <w:bottom w:val="none" w:sz="0" w:space="0" w:color="auto"/>
            <w:right w:val="none" w:sz="0" w:space="0" w:color="auto"/>
          </w:divBdr>
        </w:div>
        <w:div w:id="800879205">
          <w:marLeft w:val="0"/>
          <w:marRight w:val="0"/>
          <w:marTop w:val="0"/>
          <w:marBottom w:val="0"/>
          <w:divBdr>
            <w:top w:val="none" w:sz="0" w:space="0" w:color="auto"/>
            <w:left w:val="none" w:sz="0" w:space="0" w:color="auto"/>
            <w:bottom w:val="none" w:sz="0" w:space="0" w:color="auto"/>
            <w:right w:val="none" w:sz="0" w:space="0" w:color="auto"/>
          </w:divBdr>
        </w:div>
        <w:div w:id="946623136">
          <w:marLeft w:val="0"/>
          <w:marRight w:val="0"/>
          <w:marTop w:val="0"/>
          <w:marBottom w:val="0"/>
          <w:divBdr>
            <w:top w:val="none" w:sz="0" w:space="0" w:color="auto"/>
            <w:left w:val="none" w:sz="0" w:space="0" w:color="auto"/>
            <w:bottom w:val="none" w:sz="0" w:space="0" w:color="auto"/>
            <w:right w:val="none" w:sz="0" w:space="0" w:color="auto"/>
          </w:divBdr>
        </w:div>
        <w:div w:id="1717927775">
          <w:marLeft w:val="0"/>
          <w:marRight w:val="0"/>
          <w:marTop w:val="0"/>
          <w:marBottom w:val="0"/>
          <w:divBdr>
            <w:top w:val="none" w:sz="0" w:space="0" w:color="auto"/>
            <w:left w:val="none" w:sz="0" w:space="0" w:color="auto"/>
            <w:bottom w:val="none" w:sz="0" w:space="0" w:color="auto"/>
            <w:right w:val="none" w:sz="0" w:space="0" w:color="auto"/>
          </w:divBdr>
        </w:div>
        <w:div w:id="247077191">
          <w:marLeft w:val="0"/>
          <w:marRight w:val="0"/>
          <w:marTop w:val="0"/>
          <w:marBottom w:val="0"/>
          <w:divBdr>
            <w:top w:val="none" w:sz="0" w:space="0" w:color="auto"/>
            <w:left w:val="none" w:sz="0" w:space="0" w:color="auto"/>
            <w:bottom w:val="none" w:sz="0" w:space="0" w:color="auto"/>
            <w:right w:val="none" w:sz="0" w:space="0" w:color="auto"/>
          </w:divBdr>
        </w:div>
        <w:div w:id="931201344">
          <w:marLeft w:val="0"/>
          <w:marRight w:val="0"/>
          <w:marTop w:val="0"/>
          <w:marBottom w:val="0"/>
          <w:divBdr>
            <w:top w:val="none" w:sz="0" w:space="0" w:color="auto"/>
            <w:left w:val="none" w:sz="0" w:space="0" w:color="auto"/>
            <w:bottom w:val="none" w:sz="0" w:space="0" w:color="auto"/>
            <w:right w:val="none" w:sz="0" w:space="0" w:color="auto"/>
          </w:divBdr>
        </w:div>
        <w:div w:id="14663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ort.google.com/chrome/answer/95647" TargetMode="External"/><Relationship Id="rId18" Type="http://schemas.openxmlformats.org/officeDocument/2006/relationships/hyperlink" Target="https://privacy.microsoft.com/en-us/windows-10-microsoft-edge-and-priva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legal/terms/page_controller_addendum" TargetMode="External"/><Relationship Id="rId17" Type="http://schemas.openxmlformats.org/officeDocument/2006/relationships/hyperlink" Target="https://support.apple.com/kb/PH21411" TargetMode="External"/><Relationship Id="rId2" Type="http://schemas.openxmlformats.org/officeDocument/2006/relationships/numbering" Target="numbering.xml"/><Relationship Id="rId16" Type="http://schemas.openxmlformats.org/officeDocument/2006/relationships/hyperlink" Target="https://support.microsoft.com/en-gb/help/17442/windows-internet-explorer-delete-manage-cook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olicies/cookies/" TargetMode="External"/><Relationship Id="rId5" Type="http://schemas.openxmlformats.org/officeDocument/2006/relationships/webSettings" Target="webSettings.xml"/><Relationship Id="rId15" Type="http://schemas.openxmlformats.org/officeDocument/2006/relationships/hyperlink" Target="https://www.opera.com/help/tutorials/security/cookies/" TargetMode="External"/><Relationship Id="rId10" Type="http://schemas.openxmlformats.org/officeDocument/2006/relationships/hyperlink" Target="https://www.facebook.com/about/privacy/update" TargetMode="External"/><Relationship Id="rId19" Type="http://schemas.openxmlformats.org/officeDocument/2006/relationships/hyperlink" Target="mailto:suzanne@highlandcaninemassage.co.uk" TargetMode="External"/><Relationship Id="rId4" Type="http://schemas.openxmlformats.org/officeDocument/2006/relationships/settings" Target="settings.xml"/><Relationship Id="rId9" Type="http://schemas.openxmlformats.org/officeDocument/2006/relationships/hyperlink" Target="https://seqlegal.com/free-legal-documents/privacy-policy" TargetMode="External"/><Relationship Id="rId14" Type="http://schemas.openxmlformats.org/officeDocument/2006/relationships/hyperlink" Target="https://support.mozilla.org/en-US/kb/enable-and-disable-cookies-website-preferen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A5DC-614A-4D70-A77A-A3554C4C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14974</Characters>
  <Application>Microsoft Office Word</Application>
  <DocSecurity>0</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Suzanne Alexander</cp:lastModifiedBy>
  <cp:revision>2</cp:revision>
  <dcterms:created xsi:type="dcterms:W3CDTF">2019-03-26T16:15:00Z</dcterms:created>
  <dcterms:modified xsi:type="dcterms:W3CDTF">2019-03-26T16:15:00Z</dcterms:modified>
</cp:coreProperties>
</file>